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F6851" w14:textId="77777777" w:rsidR="00DF326B" w:rsidRDefault="00DF326B" w:rsidP="008B48F7">
      <w:pPr>
        <w:tabs>
          <w:tab w:val="left" w:pos="5670"/>
        </w:tabs>
        <w:jc w:val="center"/>
        <w:rPr>
          <w:b/>
        </w:rPr>
      </w:pPr>
    </w:p>
    <w:p w14:paraId="6BCF222E" w14:textId="07FA62DD" w:rsidR="008B48F7" w:rsidRDefault="008B48F7" w:rsidP="008B48F7">
      <w:pPr>
        <w:tabs>
          <w:tab w:val="left" w:pos="5670"/>
        </w:tabs>
        <w:jc w:val="center"/>
      </w:pPr>
      <w:r w:rsidRPr="00DC2987">
        <w:rPr>
          <w:b/>
        </w:rPr>
        <w:object w:dxaOrig="816" w:dyaOrig="1044" w14:anchorId="2BB52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8pt" o:ole="">
            <v:imagedata r:id="rId5" o:title=""/>
          </v:shape>
          <o:OLEObject Type="Embed" ProgID="Word.Picture.8" ShapeID="_x0000_i1025" DrawAspect="Content" ObjectID="_1736674074" r:id="rId6"/>
        </w:object>
      </w:r>
    </w:p>
    <w:tbl>
      <w:tblPr>
        <w:tblW w:w="9867" w:type="dxa"/>
        <w:tblLook w:val="01E0" w:firstRow="1" w:lastRow="1" w:firstColumn="1" w:lastColumn="1" w:noHBand="0" w:noVBand="0"/>
      </w:tblPr>
      <w:tblGrid>
        <w:gridCol w:w="9867"/>
      </w:tblGrid>
      <w:tr w:rsidR="008B48F7" w14:paraId="5DA808D8" w14:textId="77777777" w:rsidTr="008B48F7">
        <w:trPr>
          <w:trHeight w:val="788"/>
        </w:trPr>
        <w:tc>
          <w:tcPr>
            <w:tcW w:w="9867" w:type="dxa"/>
            <w:hideMark/>
          </w:tcPr>
          <w:p w14:paraId="045F3BEC" w14:textId="77777777" w:rsidR="008B48F7" w:rsidRDefault="008B48F7">
            <w:pPr>
              <w:spacing w:line="252" w:lineRule="auto"/>
              <w:ind w:left="-180"/>
              <w:jc w:val="center"/>
              <w:rPr>
                <w:b/>
                <w:sz w:val="32"/>
                <w:szCs w:val="32"/>
                <w:lang w:val="ru-RU" w:eastAsia="en-US"/>
              </w:rPr>
            </w:pPr>
            <w:r>
              <w:rPr>
                <w:b/>
                <w:sz w:val="32"/>
                <w:szCs w:val="32"/>
              </w:rPr>
              <w:t>ДИМЕРСЬКА   СЕЛИЩНА    РАДА</w:t>
            </w:r>
          </w:p>
          <w:p w14:paraId="548A6DED" w14:textId="28BF9069" w:rsidR="008B48F7" w:rsidRDefault="00541C1E">
            <w:pPr>
              <w:spacing w:line="252" w:lineRule="auto"/>
              <w:ind w:left="-180"/>
              <w:jc w:val="center"/>
              <w:rPr>
                <w:b/>
                <w:sz w:val="28"/>
                <w:szCs w:val="28"/>
              </w:rPr>
            </w:pPr>
            <w:r>
              <w:rPr>
                <w:noProof/>
              </w:rPr>
              <mc:AlternateContent>
                <mc:Choice Requires="wps">
                  <w:drawing>
                    <wp:anchor distT="4294967293" distB="4294967293" distL="114300" distR="114300" simplePos="0" relativeHeight="251659264" behindDoc="0" locked="0" layoutInCell="1" allowOverlap="1" wp14:anchorId="5EA3045A" wp14:editId="0A16D394">
                      <wp:simplePos x="0" y="0"/>
                      <wp:positionH relativeFrom="column">
                        <wp:posOffset>-318135</wp:posOffset>
                      </wp:positionH>
                      <wp:positionV relativeFrom="paragraph">
                        <wp:posOffset>229869</wp:posOffset>
                      </wp:positionV>
                      <wp:extent cx="6324600" cy="0"/>
                      <wp:effectExtent l="0" t="19050" r="19050" b="190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2537C81" id="Прямая соединительная линия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sidR="008B48F7">
              <w:rPr>
                <w:b/>
                <w:sz w:val="32"/>
                <w:szCs w:val="32"/>
              </w:rPr>
              <w:t>ВИШГОРОДСЬКОГО   РАЙОНУ   КИЇВСЬКОЇ   ОБЛАСТІ</w:t>
            </w:r>
          </w:p>
        </w:tc>
      </w:tr>
    </w:tbl>
    <w:p w14:paraId="126827F4" w14:textId="072A63F1" w:rsidR="008B48F7" w:rsidRDefault="007F3ECA" w:rsidP="008B48F7">
      <w:pPr>
        <w:ind w:left="142" w:right="-1"/>
        <w:jc w:val="center"/>
        <w:rPr>
          <w:b/>
          <w:noProof/>
          <w:sz w:val="28"/>
          <w:szCs w:val="28"/>
        </w:rPr>
      </w:pPr>
      <w:bookmarkStart w:id="0" w:name="_Hlk70679139"/>
      <w:r>
        <w:rPr>
          <w:b/>
          <w:noProof/>
          <w:sz w:val="28"/>
          <w:szCs w:val="28"/>
        </w:rPr>
        <w:t xml:space="preserve">     </w:t>
      </w:r>
      <w:r w:rsidR="008B48F7">
        <w:rPr>
          <w:b/>
          <w:noProof/>
          <w:sz w:val="28"/>
          <w:szCs w:val="28"/>
        </w:rPr>
        <w:t xml:space="preserve"> </w:t>
      </w:r>
      <w:r w:rsidR="00013E0B" w:rsidRPr="00DF326B">
        <w:rPr>
          <w:b/>
          <w:noProof/>
          <w:sz w:val="28"/>
          <w:szCs w:val="28"/>
        </w:rPr>
        <w:t>21</w:t>
      </w:r>
      <w:r w:rsidR="008B48F7">
        <w:rPr>
          <w:b/>
          <w:noProof/>
          <w:sz w:val="28"/>
          <w:szCs w:val="28"/>
        </w:rPr>
        <w:t xml:space="preserve"> сесія </w:t>
      </w:r>
      <w:r w:rsidR="008B48F7">
        <w:rPr>
          <w:b/>
          <w:noProof/>
          <w:sz w:val="28"/>
          <w:szCs w:val="28"/>
          <w:lang w:val="en-US"/>
        </w:rPr>
        <w:t>VIII</w:t>
      </w:r>
      <w:r w:rsidR="008B48F7">
        <w:rPr>
          <w:b/>
          <w:noProof/>
          <w:sz w:val="28"/>
          <w:szCs w:val="28"/>
        </w:rPr>
        <w:t xml:space="preserve"> скликання</w:t>
      </w:r>
    </w:p>
    <w:p w14:paraId="40D17B2E" w14:textId="77777777" w:rsidR="008B48F7" w:rsidRDefault="008B48F7" w:rsidP="008B48F7">
      <w:pPr>
        <w:ind w:left="142" w:right="-1"/>
        <w:jc w:val="center"/>
        <w:rPr>
          <w:b/>
          <w:sz w:val="28"/>
          <w:szCs w:val="28"/>
        </w:rPr>
      </w:pPr>
    </w:p>
    <w:p w14:paraId="3F6F6EC0" w14:textId="77777777" w:rsidR="008B48F7" w:rsidRDefault="008B48F7" w:rsidP="008B48F7">
      <w:pPr>
        <w:ind w:left="142" w:right="-1"/>
        <w:jc w:val="center"/>
        <w:rPr>
          <w:b/>
          <w:sz w:val="28"/>
          <w:szCs w:val="28"/>
        </w:rPr>
      </w:pPr>
      <w:r>
        <w:rPr>
          <w:b/>
          <w:sz w:val="28"/>
          <w:szCs w:val="28"/>
        </w:rPr>
        <w:t xml:space="preserve">РІШЕННЯ </w:t>
      </w:r>
    </w:p>
    <w:bookmarkEnd w:id="0"/>
    <w:p w14:paraId="30F889D4" w14:textId="547B367F" w:rsidR="008B48F7" w:rsidRDefault="00541C1E" w:rsidP="008B48F7">
      <w:pPr>
        <w:pStyle w:val="1"/>
        <w:rPr>
          <w:rFonts w:ascii="Times New Roman" w:hAnsi="Times New Roman" w:cs="Times New Roman"/>
          <w:b/>
          <w:sz w:val="24"/>
          <w:szCs w:val="24"/>
        </w:rPr>
      </w:pPr>
      <w:r>
        <w:rPr>
          <w:noProof/>
        </w:rPr>
        <mc:AlternateContent>
          <mc:Choice Requires="wps">
            <w:drawing>
              <wp:anchor distT="0" distB="0" distL="114300" distR="114300" simplePos="0" relativeHeight="251658240" behindDoc="0" locked="0" layoutInCell="1" allowOverlap="1" wp14:anchorId="2EEAC704" wp14:editId="41BB9621">
                <wp:simplePos x="0" y="0"/>
                <wp:positionH relativeFrom="margin">
                  <wp:align>right</wp:align>
                </wp:positionH>
                <wp:positionV relativeFrom="paragraph">
                  <wp:posOffset>66675</wp:posOffset>
                </wp:positionV>
                <wp:extent cx="6143625" cy="85725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3625" cy="857250"/>
                        </a:xfrm>
                        <a:prstGeom prst="rect">
                          <a:avLst/>
                        </a:prstGeom>
                        <a:noFill/>
                        <a:ln>
                          <a:noFill/>
                        </a:ln>
                      </wps:spPr>
                      <wps:txbx>
                        <w:txbxContent>
                          <w:p w14:paraId="0DFE4695" w14:textId="0322DAF3" w:rsidR="008B48F7" w:rsidRPr="00C1546F" w:rsidRDefault="008B48F7" w:rsidP="008B48F7">
                            <w:pPr>
                              <w:pStyle w:val="1"/>
                              <w:jc w:val="center"/>
                              <w:rPr>
                                <w:rFonts w:ascii="Times New Roman" w:hAnsi="Times New Roman" w:cs="Times New Roman"/>
                                <w:b/>
                                <w:color w:val="333333"/>
                                <w:sz w:val="24"/>
                                <w:szCs w:val="24"/>
                                <w:shd w:val="clear" w:color="auto" w:fill="FFFFFF"/>
                                <w:lang w:val="ru-RU" w:eastAsia="ru-RU"/>
                              </w:rPr>
                            </w:pPr>
                            <w:r>
                              <w:rPr>
                                <w:rFonts w:ascii="Times New Roman" w:hAnsi="Times New Roman" w:cs="Times New Roman"/>
                                <w:b/>
                                <w:color w:val="333333"/>
                                <w:sz w:val="24"/>
                                <w:szCs w:val="24"/>
                                <w:shd w:val="clear" w:color="auto" w:fill="FFFFFF"/>
                                <w:lang w:eastAsia="ru-RU"/>
                              </w:rPr>
                              <w:t xml:space="preserve">Про затвердження  детального плану території </w:t>
                            </w:r>
                            <w:bookmarkStart w:id="1" w:name="_Hlk125711891"/>
                            <w:r w:rsidR="00C1546F">
                              <w:rPr>
                                <w:rFonts w:ascii="Times New Roman" w:hAnsi="Times New Roman" w:cs="Times New Roman"/>
                                <w:b/>
                                <w:color w:val="333333"/>
                                <w:sz w:val="24"/>
                                <w:szCs w:val="24"/>
                                <w:shd w:val="clear" w:color="auto" w:fill="FFFFFF"/>
                                <w:lang w:val="ru-RU" w:eastAsia="ru-RU"/>
                              </w:rPr>
                              <w:t xml:space="preserve">для </w:t>
                            </w:r>
                            <w:proofErr w:type="spellStart"/>
                            <w:r w:rsidR="00C1546F">
                              <w:rPr>
                                <w:rFonts w:ascii="Times New Roman" w:hAnsi="Times New Roman" w:cs="Times New Roman"/>
                                <w:b/>
                                <w:color w:val="333333"/>
                                <w:sz w:val="24"/>
                                <w:szCs w:val="24"/>
                                <w:shd w:val="clear" w:color="auto" w:fill="FFFFFF"/>
                                <w:lang w:val="ru-RU" w:eastAsia="ru-RU"/>
                              </w:rPr>
                              <w:t>будівництва</w:t>
                            </w:r>
                            <w:proofErr w:type="spellEnd"/>
                            <w:r w:rsidR="00C1546F">
                              <w:rPr>
                                <w:rFonts w:ascii="Times New Roman" w:hAnsi="Times New Roman" w:cs="Times New Roman"/>
                                <w:b/>
                                <w:color w:val="333333"/>
                                <w:sz w:val="24"/>
                                <w:szCs w:val="24"/>
                                <w:shd w:val="clear" w:color="auto" w:fill="FFFFFF"/>
                                <w:lang w:val="ru-RU" w:eastAsia="ru-RU"/>
                              </w:rPr>
                              <w:t xml:space="preserve"> комплексу для </w:t>
                            </w:r>
                            <w:proofErr w:type="spellStart"/>
                            <w:r w:rsidR="00C1546F">
                              <w:rPr>
                                <w:rFonts w:ascii="Times New Roman" w:hAnsi="Times New Roman" w:cs="Times New Roman"/>
                                <w:b/>
                                <w:color w:val="333333"/>
                                <w:sz w:val="24"/>
                                <w:szCs w:val="24"/>
                                <w:shd w:val="clear" w:color="auto" w:fill="FFFFFF"/>
                                <w:lang w:val="ru-RU" w:eastAsia="ru-RU"/>
                              </w:rPr>
                              <w:t>встановлення</w:t>
                            </w:r>
                            <w:proofErr w:type="spellEnd"/>
                            <w:r w:rsidR="00C1546F">
                              <w:rPr>
                                <w:rFonts w:ascii="Times New Roman" w:hAnsi="Times New Roman" w:cs="Times New Roman"/>
                                <w:b/>
                                <w:color w:val="333333"/>
                                <w:sz w:val="24"/>
                                <w:szCs w:val="24"/>
                                <w:shd w:val="clear" w:color="auto" w:fill="FFFFFF"/>
                                <w:lang w:val="ru-RU" w:eastAsia="ru-RU"/>
                              </w:rPr>
                              <w:t xml:space="preserve"> установки </w:t>
                            </w:r>
                            <w:proofErr w:type="spellStart"/>
                            <w:r w:rsidR="00C1546F">
                              <w:rPr>
                                <w:rFonts w:ascii="Times New Roman" w:hAnsi="Times New Roman" w:cs="Times New Roman"/>
                                <w:b/>
                                <w:color w:val="333333"/>
                                <w:sz w:val="24"/>
                                <w:szCs w:val="24"/>
                                <w:shd w:val="clear" w:color="auto" w:fill="FFFFFF"/>
                                <w:lang w:val="ru-RU" w:eastAsia="ru-RU"/>
                              </w:rPr>
                              <w:t>зберігання</w:t>
                            </w:r>
                            <w:proofErr w:type="spellEnd"/>
                            <w:r w:rsidR="00C1546F">
                              <w:rPr>
                                <w:rFonts w:ascii="Times New Roman" w:hAnsi="Times New Roman" w:cs="Times New Roman"/>
                                <w:b/>
                                <w:color w:val="333333"/>
                                <w:sz w:val="24"/>
                                <w:szCs w:val="24"/>
                                <w:shd w:val="clear" w:color="auto" w:fill="FFFFFF"/>
                                <w:lang w:val="ru-RU" w:eastAsia="ru-RU"/>
                              </w:rPr>
                              <w:t xml:space="preserve"> </w:t>
                            </w:r>
                            <w:proofErr w:type="spellStart"/>
                            <w:r w:rsidR="00C1546F">
                              <w:rPr>
                                <w:rFonts w:ascii="Times New Roman" w:hAnsi="Times New Roman" w:cs="Times New Roman"/>
                                <w:b/>
                                <w:color w:val="333333"/>
                                <w:sz w:val="24"/>
                                <w:szCs w:val="24"/>
                                <w:shd w:val="clear" w:color="auto" w:fill="FFFFFF"/>
                                <w:lang w:val="ru-RU" w:eastAsia="ru-RU"/>
                              </w:rPr>
                              <w:t>енергії</w:t>
                            </w:r>
                            <w:proofErr w:type="spellEnd"/>
                            <w:r w:rsidR="00C1546F">
                              <w:rPr>
                                <w:rFonts w:ascii="Times New Roman" w:hAnsi="Times New Roman" w:cs="Times New Roman"/>
                                <w:b/>
                                <w:color w:val="333333"/>
                                <w:sz w:val="24"/>
                                <w:szCs w:val="24"/>
                                <w:shd w:val="clear" w:color="auto" w:fill="FFFFFF"/>
                                <w:lang w:val="ru-RU" w:eastAsia="ru-RU"/>
                              </w:rPr>
                              <w:t xml:space="preserve"> (УЗЕ) з </w:t>
                            </w:r>
                            <w:proofErr w:type="spellStart"/>
                            <w:r w:rsidR="00C1546F">
                              <w:rPr>
                                <w:rFonts w:ascii="Times New Roman" w:hAnsi="Times New Roman" w:cs="Times New Roman"/>
                                <w:b/>
                                <w:color w:val="333333"/>
                                <w:sz w:val="24"/>
                                <w:szCs w:val="24"/>
                                <w:shd w:val="clear" w:color="auto" w:fill="FFFFFF"/>
                                <w:lang w:val="ru-RU" w:eastAsia="ru-RU"/>
                              </w:rPr>
                              <w:t>сонячною</w:t>
                            </w:r>
                            <w:proofErr w:type="spellEnd"/>
                            <w:r w:rsidR="00C1546F">
                              <w:rPr>
                                <w:rFonts w:ascii="Times New Roman" w:hAnsi="Times New Roman" w:cs="Times New Roman"/>
                                <w:b/>
                                <w:color w:val="333333"/>
                                <w:sz w:val="24"/>
                                <w:szCs w:val="24"/>
                                <w:shd w:val="clear" w:color="auto" w:fill="FFFFFF"/>
                                <w:lang w:val="ru-RU" w:eastAsia="ru-RU"/>
                              </w:rPr>
                              <w:t xml:space="preserve"> </w:t>
                            </w:r>
                            <w:proofErr w:type="spellStart"/>
                            <w:r w:rsidR="00C1546F">
                              <w:rPr>
                                <w:rFonts w:ascii="Times New Roman" w:hAnsi="Times New Roman" w:cs="Times New Roman"/>
                                <w:b/>
                                <w:color w:val="333333"/>
                                <w:sz w:val="24"/>
                                <w:szCs w:val="24"/>
                                <w:shd w:val="clear" w:color="auto" w:fill="FFFFFF"/>
                                <w:lang w:val="ru-RU" w:eastAsia="ru-RU"/>
                              </w:rPr>
                              <w:t>електростанцією</w:t>
                            </w:r>
                            <w:proofErr w:type="spellEnd"/>
                            <w:r w:rsidR="00C1546F">
                              <w:rPr>
                                <w:rFonts w:ascii="Times New Roman" w:hAnsi="Times New Roman" w:cs="Times New Roman"/>
                                <w:b/>
                                <w:color w:val="333333"/>
                                <w:sz w:val="24"/>
                                <w:szCs w:val="24"/>
                                <w:shd w:val="clear" w:color="auto" w:fill="FFFFFF"/>
                                <w:lang w:val="ru-RU" w:eastAsia="ru-RU"/>
                              </w:rPr>
                              <w:t xml:space="preserve"> (СЕС) на </w:t>
                            </w:r>
                            <w:proofErr w:type="spellStart"/>
                            <w:r w:rsidR="00C1546F">
                              <w:rPr>
                                <w:rFonts w:ascii="Times New Roman" w:hAnsi="Times New Roman" w:cs="Times New Roman"/>
                                <w:b/>
                                <w:color w:val="333333"/>
                                <w:sz w:val="24"/>
                                <w:szCs w:val="24"/>
                                <w:shd w:val="clear" w:color="auto" w:fill="FFFFFF"/>
                                <w:lang w:val="ru-RU" w:eastAsia="ru-RU"/>
                              </w:rPr>
                              <w:t>території</w:t>
                            </w:r>
                            <w:proofErr w:type="spellEnd"/>
                            <w:r w:rsidR="00C1546F">
                              <w:rPr>
                                <w:rFonts w:ascii="Times New Roman" w:hAnsi="Times New Roman" w:cs="Times New Roman"/>
                                <w:b/>
                                <w:color w:val="333333"/>
                                <w:sz w:val="24"/>
                                <w:szCs w:val="24"/>
                                <w:shd w:val="clear" w:color="auto" w:fill="FFFFFF"/>
                                <w:lang w:val="ru-RU" w:eastAsia="ru-RU"/>
                              </w:rPr>
                              <w:t xml:space="preserve"> Димерської </w:t>
                            </w:r>
                            <w:proofErr w:type="spellStart"/>
                            <w:r w:rsidR="00C1546F">
                              <w:rPr>
                                <w:rFonts w:ascii="Times New Roman" w:hAnsi="Times New Roman" w:cs="Times New Roman"/>
                                <w:b/>
                                <w:color w:val="333333"/>
                                <w:sz w:val="24"/>
                                <w:szCs w:val="24"/>
                                <w:shd w:val="clear" w:color="auto" w:fill="FFFFFF"/>
                                <w:lang w:val="ru-RU" w:eastAsia="ru-RU"/>
                              </w:rPr>
                              <w:t>селищної</w:t>
                            </w:r>
                            <w:proofErr w:type="spellEnd"/>
                            <w:r w:rsidR="00C1546F">
                              <w:rPr>
                                <w:rFonts w:ascii="Times New Roman" w:hAnsi="Times New Roman" w:cs="Times New Roman"/>
                                <w:b/>
                                <w:color w:val="333333"/>
                                <w:sz w:val="24"/>
                                <w:szCs w:val="24"/>
                                <w:shd w:val="clear" w:color="auto" w:fill="FFFFFF"/>
                                <w:lang w:val="ru-RU" w:eastAsia="ru-RU"/>
                              </w:rPr>
                              <w:t xml:space="preserve"> ради</w:t>
                            </w:r>
                          </w:p>
                          <w:p w14:paraId="6EE67EE5" w14:textId="77777777" w:rsidR="008B48F7" w:rsidRDefault="008B48F7" w:rsidP="008B48F7">
                            <w:pPr>
                              <w:pStyle w:val="1"/>
                              <w:jc w:val="center"/>
                              <w:rPr>
                                <w:rFonts w:ascii="Times New Roman" w:hAnsi="Times New Roman" w:cs="Times New Roman"/>
                                <w:b/>
                                <w:color w:val="333333"/>
                                <w:sz w:val="24"/>
                                <w:szCs w:val="24"/>
                                <w:shd w:val="clear" w:color="auto" w:fill="FFFFFF"/>
                                <w:lang w:eastAsia="ru-RU"/>
                              </w:rPr>
                            </w:pPr>
                            <w:r>
                              <w:rPr>
                                <w:rFonts w:ascii="Times New Roman" w:hAnsi="Times New Roman" w:cs="Times New Roman"/>
                                <w:b/>
                                <w:color w:val="333333"/>
                                <w:sz w:val="24"/>
                                <w:szCs w:val="24"/>
                                <w:shd w:val="clear" w:color="auto" w:fill="FFFFFF"/>
                                <w:lang w:eastAsia="ru-RU"/>
                              </w:rPr>
                              <w:t xml:space="preserve"> Вишгородського району Київської області</w:t>
                            </w:r>
                            <w:bookmarkEnd w:id="1"/>
                          </w:p>
                          <w:p w14:paraId="1B9EFCF2" w14:textId="77777777" w:rsidR="008B48F7" w:rsidRDefault="008B48F7" w:rsidP="008B48F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EEAC704" id="_x0000_t202" coordsize="21600,21600" o:spt="202" path="m,l,21600r21600,l21600,xe">
                <v:stroke joinstyle="miter"/>
                <v:path gradientshapeok="t" o:connecttype="rect"/>
              </v:shapetype>
              <v:shape id="Надпись 1" o:spid="_x0000_s1026" type="#_x0000_t202" style="position:absolute;margin-left:432.55pt;margin-top:5.25pt;width:483.75pt;height:67.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" filled="f" stroked="f">
                <v:textbox>
                  <w:txbxContent>
                    <w:p w14:paraId="0DFE4695" w14:textId="0322DAF3" w:rsidR="008B48F7" w:rsidRPr="00C1546F" w:rsidRDefault="008B48F7" w:rsidP="008B48F7">
                      <w:pPr>
                        <w:pStyle w:val="1"/>
                        <w:jc w:val="center"/>
                        <w:rPr>
                          <w:rFonts w:ascii="Times New Roman" w:hAnsi="Times New Roman" w:cs="Times New Roman"/>
                          <w:b/>
                          <w:color w:val="333333"/>
                          <w:sz w:val="24"/>
                          <w:szCs w:val="24"/>
                          <w:shd w:val="clear" w:color="auto" w:fill="FFFFFF"/>
                          <w:lang w:val="ru-RU" w:eastAsia="ru-RU"/>
                        </w:rPr>
                      </w:pPr>
                      <w:r>
                        <w:rPr>
                          <w:rFonts w:ascii="Times New Roman" w:hAnsi="Times New Roman" w:cs="Times New Roman"/>
                          <w:b/>
                          <w:color w:val="333333"/>
                          <w:sz w:val="24"/>
                          <w:szCs w:val="24"/>
                          <w:shd w:val="clear" w:color="auto" w:fill="FFFFFF"/>
                          <w:lang w:eastAsia="ru-RU"/>
                        </w:rPr>
                        <w:t xml:space="preserve">Про затвердження  детального плану території </w:t>
                      </w:r>
                      <w:bookmarkStart w:id="2" w:name="_Hlk125711891"/>
                      <w:r w:rsidR="00C1546F">
                        <w:rPr>
                          <w:rFonts w:ascii="Times New Roman" w:hAnsi="Times New Roman" w:cs="Times New Roman"/>
                          <w:b/>
                          <w:color w:val="333333"/>
                          <w:sz w:val="24"/>
                          <w:szCs w:val="24"/>
                          <w:shd w:val="clear" w:color="auto" w:fill="FFFFFF"/>
                          <w:lang w:val="ru-RU" w:eastAsia="ru-RU"/>
                        </w:rPr>
                        <w:t xml:space="preserve">для </w:t>
                      </w:r>
                      <w:proofErr w:type="spellStart"/>
                      <w:r w:rsidR="00C1546F">
                        <w:rPr>
                          <w:rFonts w:ascii="Times New Roman" w:hAnsi="Times New Roman" w:cs="Times New Roman"/>
                          <w:b/>
                          <w:color w:val="333333"/>
                          <w:sz w:val="24"/>
                          <w:szCs w:val="24"/>
                          <w:shd w:val="clear" w:color="auto" w:fill="FFFFFF"/>
                          <w:lang w:val="ru-RU" w:eastAsia="ru-RU"/>
                        </w:rPr>
                        <w:t>будівництва</w:t>
                      </w:r>
                      <w:proofErr w:type="spellEnd"/>
                      <w:r w:rsidR="00C1546F">
                        <w:rPr>
                          <w:rFonts w:ascii="Times New Roman" w:hAnsi="Times New Roman" w:cs="Times New Roman"/>
                          <w:b/>
                          <w:color w:val="333333"/>
                          <w:sz w:val="24"/>
                          <w:szCs w:val="24"/>
                          <w:shd w:val="clear" w:color="auto" w:fill="FFFFFF"/>
                          <w:lang w:val="ru-RU" w:eastAsia="ru-RU"/>
                        </w:rPr>
                        <w:t xml:space="preserve"> комплексу для </w:t>
                      </w:r>
                      <w:proofErr w:type="spellStart"/>
                      <w:r w:rsidR="00C1546F">
                        <w:rPr>
                          <w:rFonts w:ascii="Times New Roman" w:hAnsi="Times New Roman" w:cs="Times New Roman"/>
                          <w:b/>
                          <w:color w:val="333333"/>
                          <w:sz w:val="24"/>
                          <w:szCs w:val="24"/>
                          <w:shd w:val="clear" w:color="auto" w:fill="FFFFFF"/>
                          <w:lang w:val="ru-RU" w:eastAsia="ru-RU"/>
                        </w:rPr>
                        <w:t>встановлення</w:t>
                      </w:r>
                      <w:proofErr w:type="spellEnd"/>
                      <w:r w:rsidR="00C1546F">
                        <w:rPr>
                          <w:rFonts w:ascii="Times New Roman" w:hAnsi="Times New Roman" w:cs="Times New Roman"/>
                          <w:b/>
                          <w:color w:val="333333"/>
                          <w:sz w:val="24"/>
                          <w:szCs w:val="24"/>
                          <w:shd w:val="clear" w:color="auto" w:fill="FFFFFF"/>
                          <w:lang w:val="ru-RU" w:eastAsia="ru-RU"/>
                        </w:rPr>
                        <w:t xml:space="preserve"> установки </w:t>
                      </w:r>
                      <w:proofErr w:type="spellStart"/>
                      <w:r w:rsidR="00C1546F">
                        <w:rPr>
                          <w:rFonts w:ascii="Times New Roman" w:hAnsi="Times New Roman" w:cs="Times New Roman"/>
                          <w:b/>
                          <w:color w:val="333333"/>
                          <w:sz w:val="24"/>
                          <w:szCs w:val="24"/>
                          <w:shd w:val="clear" w:color="auto" w:fill="FFFFFF"/>
                          <w:lang w:val="ru-RU" w:eastAsia="ru-RU"/>
                        </w:rPr>
                        <w:t>зберігання</w:t>
                      </w:r>
                      <w:proofErr w:type="spellEnd"/>
                      <w:r w:rsidR="00C1546F">
                        <w:rPr>
                          <w:rFonts w:ascii="Times New Roman" w:hAnsi="Times New Roman" w:cs="Times New Roman"/>
                          <w:b/>
                          <w:color w:val="333333"/>
                          <w:sz w:val="24"/>
                          <w:szCs w:val="24"/>
                          <w:shd w:val="clear" w:color="auto" w:fill="FFFFFF"/>
                          <w:lang w:val="ru-RU" w:eastAsia="ru-RU"/>
                        </w:rPr>
                        <w:t xml:space="preserve"> </w:t>
                      </w:r>
                      <w:proofErr w:type="spellStart"/>
                      <w:r w:rsidR="00C1546F">
                        <w:rPr>
                          <w:rFonts w:ascii="Times New Roman" w:hAnsi="Times New Roman" w:cs="Times New Roman"/>
                          <w:b/>
                          <w:color w:val="333333"/>
                          <w:sz w:val="24"/>
                          <w:szCs w:val="24"/>
                          <w:shd w:val="clear" w:color="auto" w:fill="FFFFFF"/>
                          <w:lang w:val="ru-RU" w:eastAsia="ru-RU"/>
                        </w:rPr>
                        <w:t>енергії</w:t>
                      </w:r>
                      <w:proofErr w:type="spellEnd"/>
                      <w:r w:rsidR="00C1546F">
                        <w:rPr>
                          <w:rFonts w:ascii="Times New Roman" w:hAnsi="Times New Roman" w:cs="Times New Roman"/>
                          <w:b/>
                          <w:color w:val="333333"/>
                          <w:sz w:val="24"/>
                          <w:szCs w:val="24"/>
                          <w:shd w:val="clear" w:color="auto" w:fill="FFFFFF"/>
                          <w:lang w:val="ru-RU" w:eastAsia="ru-RU"/>
                        </w:rPr>
                        <w:t xml:space="preserve"> (УЗЕ) з </w:t>
                      </w:r>
                      <w:proofErr w:type="spellStart"/>
                      <w:r w:rsidR="00C1546F">
                        <w:rPr>
                          <w:rFonts w:ascii="Times New Roman" w:hAnsi="Times New Roman" w:cs="Times New Roman"/>
                          <w:b/>
                          <w:color w:val="333333"/>
                          <w:sz w:val="24"/>
                          <w:szCs w:val="24"/>
                          <w:shd w:val="clear" w:color="auto" w:fill="FFFFFF"/>
                          <w:lang w:val="ru-RU" w:eastAsia="ru-RU"/>
                        </w:rPr>
                        <w:t>сонячною</w:t>
                      </w:r>
                      <w:proofErr w:type="spellEnd"/>
                      <w:r w:rsidR="00C1546F">
                        <w:rPr>
                          <w:rFonts w:ascii="Times New Roman" w:hAnsi="Times New Roman" w:cs="Times New Roman"/>
                          <w:b/>
                          <w:color w:val="333333"/>
                          <w:sz w:val="24"/>
                          <w:szCs w:val="24"/>
                          <w:shd w:val="clear" w:color="auto" w:fill="FFFFFF"/>
                          <w:lang w:val="ru-RU" w:eastAsia="ru-RU"/>
                        </w:rPr>
                        <w:t xml:space="preserve"> </w:t>
                      </w:r>
                      <w:proofErr w:type="spellStart"/>
                      <w:r w:rsidR="00C1546F">
                        <w:rPr>
                          <w:rFonts w:ascii="Times New Roman" w:hAnsi="Times New Roman" w:cs="Times New Roman"/>
                          <w:b/>
                          <w:color w:val="333333"/>
                          <w:sz w:val="24"/>
                          <w:szCs w:val="24"/>
                          <w:shd w:val="clear" w:color="auto" w:fill="FFFFFF"/>
                          <w:lang w:val="ru-RU" w:eastAsia="ru-RU"/>
                        </w:rPr>
                        <w:t>електростанцією</w:t>
                      </w:r>
                      <w:proofErr w:type="spellEnd"/>
                      <w:r w:rsidR="00C1546F">
                        <w:rPr>
                          <w:rFonts w:ascii="Times New Roman" w:hAnsi="Times New Roman" w:cs="Times New Roman"/>
                          <w:b/>
                          <w:color w:val="333333"/>
                          <w:sz w:val="24"/>
                          <w:szCs w:val="24"/>
                          <w:shd w:val="clear" w:color="auto" w:fill="FFFFFF"/>
                          <w:lang w:val="ru-RU" w:eastAsia="ru-RU"/>
                        </w:rPr>
                        <w:t xml:space="preserve"> (СЕС) на </w:t>
                      </w:r>
                      <w:proofErr w:type="spellStart"/>
                      <w:r w:rsidR="00C1546F">
                        <w:rPr>
                          <w:rFonts w:ascii="Times New Roman" w:hAnsi="Times New Roman" w:cs="Times New Roman"/>
                          <w:b/>
                          <w:color w:val="333333"/>
                          <w:sz w:val="24"/>
                          <w:szCs w:val="24"/>
                          <w:shd w:val="clear" w:color="auto" w:fill="FFFFFF"/>
                          <w:lang w:val="ru-RU" w:eastAsia="ru-RU"/>
                        </w:rPr>
                        <w:t>території</w:t>
                      </w:r>
                      <w:proofErr w:type="spellEnd"/>
                      <w:r w:rsidR="00C1546F">
                        <w:rPr>
                          <w:rFonts w:ascii="Times New Roman" w:hAnsi="Times New Roman" w:cs="Times New Roman"/>
                          <w:b/>
                          <w:color w:val="333333"/>
                          <w:sz w:val="24"/>
                          <w:szCs w:val="24"/>
                          <w:shd w:val="clear" w:color="auto" w:fill="FFFFFF"/>
                          <w:lang w:val="ru-RU" w:eastAsia="ru-RU"/>
                        </w:rPr>
                        <w:t xml:space="preserve"> Димерської </w:t>
                      </w:r>
                      <w:proofErr w:type="spellStart"/>
                      <w:r w:rsidR="00C1546F">
                        <w:rPr>
                          <w:rFonts w:ascii="Times New Roman" w:hAnsi="Times New Roman" w:cs="Times New Roman"/>
                          <w:b/>
                          <w:color w:val="333333"/>
                          <w:sz w:val="24"/>
                          <w:szCs w:val="24"/>
                          <w:shd w:val="clear" w:color="auto" w:fill="FFFFFF"/>
                          <w:lang w:val="ru-RU" w:eastAsia="ru-RU"/>
                        </w:rPr>
                        <w:t>селищної</w:t>
                      </w:r>
                      <w:proofErr w:type="spellEnd"/>
                      <w:r w:rsidR="00C1546F">
                        <w:rPr>
                          <w:rFonts w:ascii="Times New Roman" w:hAnsi="Times New Roman" w:cs="Times New Roman"/>
                          <w:b/>
                          <w:color w:val="333333"/>
                          <w:sz w:val="24"/>
                          <w:szCs w:val="24"/>
                          <w:shd w:val="clear" w:color="auto" w:fill="FFFFFF"/>
                          <w:lang w:val="ru-RU" w:eastAsia="ru-RU"/>
                        </w:rPr>
                        <w:t xml:space="preserve"> ради</w:t>
                      </w:r>
                    </w:p>
                    <w:p w14:paraId="6EE67EE5" w14:textId="77777777" w:rsidR="008B48F7" w:rsidRDefault="008B48F7" w:rsidP="008B48F7">
                      <w:pPr>
                        <w:pStyle w:val="1"/>
                        <w:jc w:val="center"/>
                        <w:rPr>
                          <w:rFonts w:ascii="Times New Roman" w:hAnsi="Times New Roman" w:cs="Times New Roman"/>
                          <w:b/>
                          <w:color w:val="333333"/>
                          <w:sz w:val="24"/>
                          <w:szCs w:val="24"/>
                          <w:shd w:val="clear" w:color="auto" w:fill="FFFFFF"/>
                          <w:lang w:eastAsia="ru-RU"/>
                        </w:rPr>
                      </w:pPr>
                      <w:r>
                        <w:rPr>
                          <w:rFonts w:ascii="Times New Roman" w:hAnsi="Times New Roman" w:cs="Times New Roman"/>
                          <w:b/>
                          <w:color w:val="333333"/>
                          <w:sz w:val="24"/>
                          <w:szCs w:val="24"/>
                          <w:shd w:val="clear" w:color="auto" w:fill="FFFFFF"/>
                          <w:lang w:eastAsia="ru-RU"/>
                        </w:rPr>
                        <w:t xml:space="preserve"> Вишгородського району Київської області</w:t>
                      </w:r>
                      <w:bookmarkEnd w:id="2"/>
                    </w:p>
                    <w:p w14:paraId="1B9EFCF2" w14:textId="77777777" w:rsidR="008B48F7" w:rsidRDefault="008B48F7" w:rsidP="008B48F7">
                      <w:pPr>
                        <w:jc w:val="center"/>
                      </w:pPr>
                    </w:p>
                  </w:txbxContent>
                </v:textbox>
                <w10:wrap anchorx="margin"/>
              </v:shape>
            </w:pict>
          </mc:Fallback>
        </mc:AlternateContent>
      </w:r>
      <w:r w:rsidR="008B48F7">
        <w:rPr>
          <w:rFonts w:ascii="Times New Roman" w:hAnsi="Times New Roman" w:cs="Times New Roman"/>
          <w:b/>
          <w:bCs/>
          <w:sz w:val="28"/>
          <w:szCs w:val="28"/>
        </w:rPr>
        <w:t xml:space="preserve">                     </w:t>
      </w:r>
      <w:r w:rsidR="008B48F7">
        <w:rPr>
          <w:rFonts w:ascii="Times New Roman" w:hAnsi="Times New Roman" w:cs="Times New Roman"/>
          <w:b/>
          <w:sz w:val="24"/>
          <w:szCs w:val="24"/>
        </w:rPr>
        <w:tab/>
      </w:r>
    </w:p>
    <w:p w14:paraId="49CC47D5" w14:textId="77777777" w:rsidR="008B48F7" w:rsidRDefault="008B48F7" w:rsidP="008B48F7">
      <w:pPr>
        <w:pStyle w:val="1"/>
        <w:rPr>
          <w:rFonts w:ascii="Times New Roman" w:hAnsi="Times New Roman" w:cs="Times New Roman"/>
          <w:b/>
          <w:sz w:val="24"/>
          <w:szCs w:val="24"/>
        </w:rPr>
      </w:pPr>
    </w:p>
    <w:p w14:paraId="3CEC8A99" w14:textId="77777777" w:rsidR="008B48F7" w:rsidRDefault="008B48F7" w:rsidP="008B48F7">
      <w:pPr>
        <w:ind w:left="-180"/>
        <w:jc w:val="both"/>
      </w:pPr>
      <w:r>
        <w:t xml:space="preserve">   </w:t>
      </w:r>
    </w:p>
    <w:p w14:paraId="598DEFB7" w14:textId="77777777" w:rsidR="008B48F7" w:rsidRDefault="008B48F7" w:rsidP="008B48F7">
      <w:pPr>
        <w:ind w:left="-180"/>
        <w:jc w:val="both"/>
      </w:pPr>
    </w:p>
    <w:p w14:paraId="35321B0B" w14:textId="77777777" w:rsidR="008B48F7" w:rsidRDefault="008B48F7" w:rsidP="008B48F7">
      <w:pPr>
        <w:ind w:left="-180"/>
        <w:jc w:val="both"/>
      </w:pPr>
    </w:p>
    <w:p w14:paraId="2F679382" w14:textId="77777777" w:rsidR="00541C1E" w:rsidRDefault="008B48F7" w:rsidP="008B48F7">
      <w:pPr>
        <w:jc w:val="both"/>
        <w:rPr>
          <w:bCs/>
        </w:rPr>
      </w:pPr>
      <w:r>
        <w:t xml:space="preserve">   </w:t>
      </w:r>
      <w:r>
        <w:rPr>
          <w:bCs/>
        </w:rPr>
        <w:t xml:space="preserve">      </w:t>
      </w:r>
    </w:p>
    <w:p w14:paraId="5E444D7C" w14:textId="3248D6DC" w:rsidR="008B48F7" w:rsidRDefault="008B48F7" w:rsidP="00541C1E">
      <w:pPr>
        <w:ind w:firstLine="720"/>
        <w:jc w:val="both"/>
      </w:pPr>
      <w:r>
        <w:t xml:space="preserve">Розглянувши заяви громадян України, детальні плани територій земельних ділянок Димерської селищної ради Вишгородського району Київської області, з метою уточнення планувальної структури і функціонального призначення, визначення параметрів забудови, формування принципів планувальної організації, встановлення ліній регулювання забудови, виявлення планувальних обмежень, на підставі рішень про надання дозволів на розроблення детальних планів територій земельних ділянок,  керуючись ст.ст.8,10,19,21 Закону України «Про регулювання містобудівної діяльності», ст.26, ст.56 Закону України «Про місцеве самоврядування в Україні», враховуючи оголошення громадських слухань та на підставі рекомендацій постійної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w:t>
      </w:r>
      <w:bookmarkStart w:id="3" w:name="_Hlk85793733"/>
      <w:r>
        <w:t xml:space="preserve">27.10.2022 року, селищна  рада                                                                 </w:t>
      </w:r>
    </w:p>
    <w:bookmarkEnd w:id="3"/>
    <w:p w14:paraId="7D5D7BBD" w14:textId="77777777" w:rsidR="008B48F7" w:rsidRDefault="008B48F7" w:rsidP="008B48F7">
      <w:pPr>
        <w:ind w:left="-180"/>
        <w:jc w:val="both"/>
      </w:pPr>
      <w:r>
        <w:t xml:space="preserve">                                                           </w:t>
      </w:r>
    </w:p>
    <w:p w14:paraId="0660FEDF" w14:textId="5492EA80" w:rsidR="008B48F7" w:rsidRDefault="008B48F7" w:rsidP="008B48F7">
      <w:pPr>
        <w:ind w:left="-180"/>
        <w:jc w:val="center"/>
        <w:rPr>
          <w:b/>
        </w:rPr>
      </w:pPr>
      <w:r>
        <w:rPr>
          <w:b/>
        </w:rPr>
        <w:t>ВИРІШИЛА:</w:t>
      </w:r>
    </w:p>
    <w:p w14:paraId="233B0C97" w14:textId="77777777" w:rsidR="007A50FE" w:rsidRDefault="007A50FE" w:rsidP="008B48F7">
      <w:pPr>
        <w:ind w:left="-180"/>
        <w:jc w:val="center"/>
        <w:rPr>
          <w:b/>
        </w:rPr>
      </w:pPr>
    </w:p>
    <w:p w14:paraId="521E5234" w14:textId="2B5251EE" w:rsidR="008B48F7" w:rsidRDefault="008B48F7" w:rsidP="00541C1E">
      <w:pPr>
        <w:pStyle w:val="1"/>
        <w:numPr>
          <w:ilvl w:val="0"/>
          <w:numId w:val="1"/>
        </w:numPr>
        <w:jc w:val="both"/>
        <w:rPr>
          <w:rFonts w:ascii="Times New Roman" w:hAnsi="Times New Roman" w:cs="Times New Roman"/>
          <w:bCs/>
          <w:color w:val="333333"/>
          <w:sz w:val="24"/>
          <w:szCs w:val="24"/>
          <w:shd w:val="clear" w:color="auto" w:fill="FFFFFF"/>
          <w:lang w:eastAsia="ru-RU"/>
        </w:rPr>
      </w:pPr>
      <w:r w:rsidRPr="00C1546F">
        <w:rPr>
          <w:rFonts w:ascii="Times New Roman" w:hAnsi="Times New Roman" w:cs="Times New Roman"/>
          <w:bCs/>
          <w:sz w:val="24"/>
          <w:szCs w:val="24"/>
        </w:rPr>
        <w:t xml:space="preserve">Затвердити </w:t>
      </w:r>
      <w:r w:rsidRPr="00C1546F">
        <w:rPr>
          <w:rFonts w:ascii="Times New Roman" w:hAnsi="Times New Roman" w:cs="Times New Roman"/>
          <w:bCs/>
          <w:sz w:val="24"/>
          <w:szCs w:val="24"/>
          <w:lang w:eastAsia="ru-RU"/>
        </w:rPr>
        <w:t xml:space="preserve">детальний план території </w:t>
      </w:r>
      <w:r w:rsidR="00C1546F" w:rsidRPr="00C1546F">
        <w:rPr>
          <w:rFonts w:ascii="Times New Roman" w:hAnsi="Times New Roman" w:cs="Times New Roman"/>
          <w:bCs/>
          <w:color w:val="333333"/>
          <w:sz w:val="24"/>
          <w:szCs w:val="24"/>
          <w:shd w:val="clear" w:color="auto" w:fill="FFFFFF"/>
          <w:lang w:val="ru-RU" w:eastAsia="ru-RU"/>
        </w:rPr>
        <w:t xml:space="preserve">для </w:t>
      </w:r>
      <w:proofErr w:type="spellStart"/>
      <w:r w:rsidR="00C1546F" w:rsidRPr="00C1546F">
        <w:rPr>
          <w:rFonts w:ascii="Times New Roman" w:hAnsi="Times New Roman" w:cs="Times New Roman"/>
          <w:bCs/>
          <w:color w:val="333333"/>
          <w:sz w:val="24"/>
          <w:szCs w:val="24"/>
          <w:shd w:val="clear" w:color="auto" w:fill="FFFFFF"/>
          <w:lang w:val="ru-RU" w:eastAsia="ru-RU"/>
        </w:rPr>
        <w:t>будівництва</w:t>
      </w:r>
      <w:proofErr w:type="spellEnd"/>
      <w:r w:rsidR="00C1546F" w:rsidRPr="00C1546F">
        <w:rPr>
          <w:rFonts w:ascii="Times New Roman" w:hAnsi="Times New Roman" w:cs="Times New Roman"/>
          <w:bCs/>
          <w:color w:val="333333"/>
          <w:sz w:val="24"/>
          <w:szCs w:val="24"/>
          <w:shd w:val="clear" w:color="auto" w:fill="FFFFFF"/>
          <w:lang w:val="ru-RU" w:eastAsia="ru-RU"/>
        </w:rPr>
        <w:t xml:space="preserve"> комплексу для </w:t>
      </w:r>
      <w:proofErr w:type="spellStart"/>
      <w:r w:rsidR="00C1546F" w:rsidRPr="00C1546F">
        <w:rPr>
          <w:rFonts w:ascii="Times New Roman" w:hAnsi="Times New Roman" w:cs="Times New Roman"/>
          <w:bCs/>
          <w:color w:val="333333"/>
          <w:sz w:val="24"/>
          <w:szCs w:val="24"/>
          <w:shd w:val="clear" w:color="auto" w:fill="FFFFFF"/>
          <w:lang w:val="ru-RU" w:eastAsia="ru-RU"/>
        </w:rPr>
        <w:t>встановлення</w:t>
      </w:r>
      <w:proofErr w:type="spellEnd"/>
      <w:r w:rsidR="00C1546F" w:rsidRPr="00C1546F">
        <w:rPr>
          <w:rFonts w:ascii="Times New Roman" w:hAnsi="Times New Roman" w:cs="Times New Roman"/>
          <w:bCs/>
          <w:color w:val="333333"/>
          <w:sz w:val="24"/>
          <w:szCs w:val="24"/>
          <w:shd w:val="clear" w:color="auto" w:fill="FFFFFF"/>
          <w:lang w:val="ru-RU" w:eastAsia="ru-RU"/>
        </w:rPr>
        <w:t xml:space="preserve"> установки </w:t>
      </w:r>
      <w:proofErr w:type="spellStart"/>
      <w:r w:rsidR="00C1546F" w:rsidRPr="00C1546F">
        <w:rPr>
          <w:rFonts w:ascii="Times New Roman" w:hAnsi="Times New Roman" w:cs="Times New Roman"/>
          <w:bCs/>
          <w:color w:val="333333"/>
          <w:sz w:val="24"/>
          <w:szCs w:val="24"/>
          <w:shd w:val="clear" w:color="auto" w:fill="FFFFFF"/>
          <w:lang w:val="ru-RU" w:eastAsia="ru-RU"/>
        </w:rPr>
        <w:t>зберігання</w:t>
      </w:r>
      <w:proofErr w:type="spellEnd"/>
      <w:r w:rsidR="00C1546F" w:rsidRPr="00C1546F">
        <w:rPr>
          <w:rFonts w:ascii="Times New Roman" w:hAnsi="Times New Roman" w:cs="Times New Roman"/>
          <w:bCs/>
          <w:color w:val="333333"/>
          <w:sz w:val="24"/>
          <w:szCs w:val="24"/>
          <w:shd w:val="clear" w:color="auto" w:fill="FFFFFF"/>
          <w:lang w:val="ru-RU" w:eastAsia="ru-RU"/>
        </w:rPr>
        <w:t xml:space="preserve"> </w:t>
      </w:r>
      <w:proofErr w:type="spellStart"/>
      <w:r w:rsidR="00C1546F" w:rsidRPr="00C1546F">
        <w:rPr>
          <w:rFonts w:ascii="Times New Roman" w:hAnsi="Times New Roman" w:cs="Times New Roman"/>
          <w:bCs/>
          <w:color w:val="333333"/>
          <w:sz w:val="24"/>
          <w:szCs w:val="24"/>
          <w:shd w:val="clear" w:color="auto" w:fill="FFFFFF"/>
          <w:lang w:val="ru-RU" w:eastAsia="ru-RU"/>
        </w:rPr>
        <w:t>енергії</w:t>
      </w:r>
      <w:proofErr w:type="spellEnd"/>
      <w:r w:rsidR="00C1546F" w:rsidRPr="00C1546F">
        <w:rPr>
          <w:rFonts w:ascii="Times New Roman" w:hAnsi="Times New Roman" w:cs="Times New Roman"/>
          <w:bCs/>
          <w:color w:val="333333"/>
          <w:sz w:val="24"/>
          <w:szCs w:val="24"/>
          <w:shd w:val="clear" w:color="auto" w:fill="FFFFFF"/>
          <w:lang w:val="ru-RU" w:eastAsia="ru-RU"/>
        </w:rPr>
        <w:t xml:space="preserve"> (УЗЕ) з </w:t>
      </w:r>
      <w:proofErr w:type="spellStart"/>
      <w:r w:rsidR="00C1546F" w:rsidRPr="00C1546F">
        <w:rPr>
          <w:rFonts w:ascii="Times New Roman" w:hAnsi="Times New Roman" w:cs="Times New Roman"/>
          <w:bCs/>
          <w:color w:val="333333"/>
          <w:sz w:val="24"/>
          <w:szCs w:val="24"/>
          <w:shd w:val="clear" w:color="auto" w:fill="FFFFFF"/>
          <w:lang w:val="ru-RU" w:eastAsia="ru-RU"/>
        </w:rPr>
        <w:t>сонячною</w:t>
      </w:r>
      <w:proofErr w:type="spellEnd"/>
      <w:r w:rsidR="00C1546F" w:rsidRPr="00C1546F">
        <w:rPr>
          <w:rFonts w:ascii="Times New Roman" w:hAnsi="Times New Roman" w:cs="Times New Roman"/>
          <w:bCs/>
          <w:color w:val="333333"/>
          <w:sz w:val="24"/>
          <w:szCs w:val="24"/>
          <w:shd w:val="clear" w:color="auto" w:fill="FFFFFF"/>
          <w:lang w:val="ru-RU" w:eastAsia="ru-RU"/>
        </w:rPr>
        <w:t xml:space="preserve"> </w:t>
      </w:r>
      <w:proofErr w:type="spellStart"/>
      <w:r w:rsidR="00C1546F" w:rsidRPr="00C1546F">
        <w:rPr>
          <w:rFonts w:ascii="Times New Roman" w:hAnsi="Times New Roman" w:cs="Times New Roman"/>
          <w:bCs/>
          <w:color w:val="333333"/>
          <w:sz w:val="24"/>
          <w:szCs w:val="24"/>
          <w:shd w:val="clear" w:color="auto" w:fill="FFFFFF"/>
          <w:lang w:val="ru-RU" w:eastAsia="ru-RU"/>
        </w:rPr>
        <w:t>електростанцією</w:t>
      </w:r>
      <w:proofErr w:type="spellEnd"/>
      <w:r w:rsidR="00C1546F" w:rsidRPr="00C1546F">
        <w:rPr>
          <w:rFonts w:ascii="Times New Roman" w:hAnsi="Times New Roman" w:cs="Times New Roman"/>
          <w:bCs/>
          <w:color w:val="333333"/>
          <w:sz w:val="24"/>
          <w:szCs w:val="24"/>
          <w:shd w:val="clear" w:color="auto" w:fill="FFFFFF"/>
          <w:lang w:val="ru-RU" w:eastAsia="ru-RU"/>
        </w:rPr>
        <w:t xml:space="preserve"> (СЕС) на </w:t>
      </w:r>
      <w:proofErr w:type="spellStart"/>
      <w:r w:rsidR="00C1546F" w:rsidRPr="00C1546F">
        <w:rPr>
          <w:rFonts w:ascii="Times New Roman" w:hAnsi="Times New Roman" w:cs="Times New Roman"/>
          <w:bCs/>
          <w:color w:val="333333"/>
          <w:sz w:val="24"/>
          <w:szCs w:val="24"/>
          <w:shd w:val="clear" w:color="auto" w:fill="FFFFFF"/>
          <w:lang w:val="ru-RU" w:eastAsia="ru-RU"/>
        </w:rPr>
        <w:t>території</w:t>
      </w:r>
      <w:proofErr w:type="spellEnd"/>
      <w:r w:rsidR="00C1546F" w:rsidRPr="00C1546F">
        <w:rPr>
          <w:rFonts w:ascii="Times New Roman" w:hAnsi="Times New Roman" w:cs="Times New Roman"/>
          <w:bCs/>
          <w:color w:val="333333"/>
          <w:sz w:val="24"/>
          <w:szCs w:val="24"/>
          <w:shd w:val="clear" w:color="auto" w:fill="FFFFFF"/>
          <w:lang w:val="ru-RU" w:eastAsia="ru-RU"/>
        </w:rPr>
        <w:t xml:space="preserve"> Димерської </w:t>
      </w:r>
      <w:proofErr w:type="spellStart"/>
      <w:r w:rsidR="00C1546F" w:rsidRPr="00C1546F">
        <w:rPr>
          <w:rFonts w:ascii="Times New Roman" w:hAnsi="Times New Roman" w:cs="Times New Roman"/>
          <w:bCs/>
          <w:color w:val="333333"/>
          <w:sz w:val="24"/>
          <w:szCs w:val="24"/>
          <w:shd w:val="clear" w:color="auto" w:fill="FFFFFF"/>
          <w:lang w:val="ru-RU" w:eastAsia="ru-RU"/>
        </w:rPr>
        <w:t>селищної</w:t>
      </w:r>
      <w:proofErr w:type="spellEnd"/>
      <w:r w:rsidR="00C1546F" w:rsidRPr="00C1546F">
        <w:rPr>
          <w:rFonts w:ascii="Times New Roman" w:hAnsi="Times New Roman" w:cs="Times New Roman"/>
          <w:bCs/>
          <w:color w:val="333333"/>
          <w:sz w:val="24"/>
          <w:szCs w:val="24"/>
          <w:shd w:val="clear" w:color="auto" w:fill="FFFFFF"/>
          <w:lang w:val="ru-RU" w:eastAsia="ru-RU"/>
        </w:rPr>
        <w:t xml:space="preserve"> ради</w:t>
      </w:r>
      <w:r w:rsidR="00C1546F">
        <w:rPr>
          <w:rFonts w:ascii="Times New Roman" w:hAnsi="Times New Roman" w:cs="Times New Roman"/>
          <w:bCs/>
          <w:color w:val="333333"/>
          <w:sz w:val="24"/>
          <w:szCs w:val="24"/>
          <w:shd w:val="clear" w:color="auto" w:fill="FFFFFF"/>
          <w:lang w:val="ru-RU" w:eastAsia="ru-RU"/>
        </w:rPr>
        <w:t xml:space="preserve"> </w:t>
      </w:r>
      <w:r w:rsidR="00C1546F" w:rsidRPr="00C1546F">
        <w:rPr>
          <w:rFonts w:ascii="Times New Roman" w:hAnsi="Times New Roman" w:cs="Times New Roman"/>
          <w:bCs/>
          <w:color w:val="333333"/>
          <w:sz w:val="24"/>
          <w:szCs w:val="24"/>
          <w:shd w:val="clear" w:color="auto" w:fill="FFFFFF"/>
          <w:lang w:eastAsia="ru-RU"/>
        </w:rPr>
        <w:t>Вишгородського району Київської області</w:t>
      </w:r>
    </w:p>
    <w:p w14:paraId="1E851284" w14:textId="77777777" w:rsidR="00541C1E" w:rsidRPr="00C1546F" w:rsidRDefault="00541C1E" w:rsidP="00541C1E">
      <w:pPr>
        <w:pStyle w:val="1"/>
        <w:ind w:left="675"/>
        <w:jc w:val="both"/>
        <w:rPr>
          <w:rFonts w:ascii="Times New Roman" w:hAnsi="Times New Roman" w:cs="Times New Roman"/>
          <w:bCs/>
          <w:color w:val="333333"/>
          <w:sz w:val="24"/>
          <w:szCs w:val="24"/>
          <w:shd w:val="clear" w:color="auto" w:fill="FFFFFF"/>
          <w:lang w:val="ru-RU" w:eastAsia="ru-RU"/>
        </w:rPr>
      </w:pPr>
    </w:p>
    <w:tbl>
      <w:tblPr>
        <w:tblStyle w:val="a4"/>
        <w:tblW w:w="0" w:type="auto"/>
        <w:tblLayout w:type="fixed"/>
        <w:tblLook w:val="04A0" w:firstRow="1" w:lastRow="0" w:firstColumn="1" w:lastColumn="0" w:noHBand="0" w:noVBand="1"/>
      </w:tblPr>
      <w:tblGrid>
        <w:gridCol w:w="437"/>
        <w:gridCol w:w="1826"/>
        <w:gridCol w:w="993"/>
        <w:gridCol w:w="2268"/>
        <w:gridCol w:w="1417"/>
        <w:gridCol w:w="1276"/>
        <w:gridCol w:w="1128"/>
      </w:tblGrid>
      <w:tr w:rsidR="008B48F7" w14:paraId="57D40088" w14:textId="77777777" w:rsidTr="008B48F7">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480A3" w14:textId="77777777" w:rsidR="008B48F7" w:rsidRDefault="008B48F7">
            <w:pPr>
              <w:pStyle w:val="a3"/>
              <w:jc w:val="center"/>
              <w:rPr>
                <w:b/>
                <w:sz w:val="20"/>
                <w:lang w:val="uk-UA"/>
              </w:rPr>
            </w:pPr>
            <w:r>
              <w:rPr>
                <w:b/>
                <w:sz w:val="20"/>
                <w:lang w:val="uk-UA"/>
              </w:rPr>
              <w:t>№</w:t>
            </w:r>
          </w:p>
          <w:p w14:paraId="0F07CEB3" w14:textId="77777777" w:rsidR="008B48F7" w:rsidRDefault="008B48F7">
            <w:pPr>
              <w:pStyle w:val="a3"/>
              <w:jc w:val="center"/>
              <w:rPr>
                <w:b/>
                <w:sz w:val="20"/>
                <w:lang w:val="uk-UA"/>
              </w:rPr>
            </w:pPr>
            <w:r>
              <w:rPr>
                <w:b/>
                <w:sz w:val="20"/>
                <w:lang w:val="uk-UA"/>
              </w:rPr>
              <w:t>п/п</w:t>
            </w:r>
          </w:p>
          <w:p w14:paraId="399168A4" w14:textId="77777777" w:rsidR="008B48F7" w:rsidRDefault="008B48F7">
            <w:pPr>
              <w:pStyle w:val="a3"/>
              <w:jc w:val="center"/>
              <w:rPr>
                <w:b/>
                <w:sz w:val="20"/>
                <w:lang w:val="uk-UA"/>
              </w:rPr>
            </w:pP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83D96" w14:textId="77777777" w:rsidR="008B48F7" w:rsidRDefault="008B48F7">
            <w:pPr>
              <w:rPr>
                <w:b/>
                <w:sz w:val="20"/>
                <w:szCs w:val="20"/>
                <w:lang w:val="ru-RU"/>
              </w:rPr>
            </w:pPr>
            <w:proofErr w:type="spellStart"/>
            <w:r>
              <w:rPr>
                <w:b/>
                <w:sz w:val="20"/>
                <w:szCs w:val="20"/>
                <w:lang w:val="ru-RU"/>
              </w:rPr>
              <w:t>Назва</w:t>
            </w:r>
            <w:proofErr w:type="spellEnd"/>
            <w:r>
              <w:rPr>
                <w:b/>
                <w:sz w:val="20"/>
                <w:szCs w:val="20"/>
                <w:lang w:val="ru-RU"/>
              </w:rPr>
              <w:t xml:space="preserve"> ДПТ</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F6D73" w14:textId="77777777" w:rsidR="008B48F7" w:rsidRDefault="008B48F7">
            <w:pPr>
              <w:ind w:left="-448" w:firstLine="448"/>
              <w:jc w:val="center"/>
              <w:rPr>
                <w:b/>
                <w:sz w:val="20"/>
                <w:szCs w:val="20"/>
              </w:rPr>
            </w:pPr>
            <w:r>
              <w:rPr>
                <w:b/>
                <w:sz w:val="20"/>
                <w:szCs w:val="20"/>
              </w:rPr>
              <w:t>Площа, га</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E692F7" w14:textId="77777777" w:rsidR="008B48F7" w:rsidRDefault="008B48F7">
            <w:pPr>
              <w:ind w:left="275"/>
              <w:jc w:val="center"/>
              <w:rPr>
                <w:b/>
                <w:sz w:val="20"/>
                <w:szCs w:val="20"/>
              </w:rPr>
            </w:pPr>
            <w:proofErr w:type="spellStart"/>
            <w:r>
              <w:rPr>
                <w:b/>
                <w:sz w:val="20"/>
                <w:szCs w:val="20"/>
                <w:lang w:val="ru-RU"/>
              </w:rPr>
              <w:t>Місце</w:t>
            </w:r>
            <w:proofErr w:type="spellEnd"/>
            <w:r>
              <w:rPr>
                <w:b/>
                <w:sz w:val="20"/>
                <w:szCs w:val="20"/>
                <w:lang w:val="ru-RU"/>
              </w:rPr>
              <w:t xml:space="preserve"> </w:t>
            </w:r>
            <w:proofErr w:type="spellStart"/>
            <w:proofErr w:type="gramStart"/>
            <w:r>
              <w:rPr>
                <w:b/>
                <w:sz w:val="20"/>
                <w:szCs w:val="20"/>
                <w:lang w:val="ru-RU"/>
              </w:rPr>
              <w:t>розташування</w:t>
            </w:r>
            <w:proofErr w:type="spellEnd"/>
            <w:r>
              <w:rPr>
                <w:b/>
                <w:sz w:val="20"/>
                <w:szCs w:val="20"/>
                <w:lang w:val="ru-RU"/>
              </w:rPr>
              <w:t xml:space="preserve">, </w:t>
            </w:r>
            <w:r>
              <w:rPr>
                <w:b/>
                <w:sz w:val="20"/>
                <w:szCs w:val="20"/>
              </w:rPr>
              <w:t xml:space="preserve"> Ц</w:t>
            </w:r>
            <w:proofErr w:type="spellStart"/>
            <w:r>
              <w:rPr>
                <w:b/>
                <w:sz w:val="20"/>
                <w:szCs w:val="20"/>
                <w:lang w:val="ru-RU"/>
              </w:rPr>
              <w:t>ільов</w:t>
            </w:r>
            <w:proofErr w:type="spellEnd"/>
            <w:r>
              <w:rPr>
                <w:b/>
                <w:sz w:val="20"/>
                <w:szCs w:val="20"/>
              </w:rPr>
              <w:t>е</w:t>
            </w:r>
            <w:proofErr w:type="gramEnd"/>
            <w:r>
              <w:rPr>
                <w:b/>
                <w:sz w:val="20"/>
                <w:szCs w:val="20"/>
              </w:rPr>
              <w:t xml:space="preserve"> </w:t>
            </w:r>
            <w:proofErr w:type="spellStart"/>
            <w:r>
              <w:rPr>
                <w:b/>
                <w:sz w:val="20"/>
                <w:szCs w:val="20"/>
                <w:lang w:val="ru-RU"/>
              </w:rPr>
              <w:t>призначення</w:t>
            </w:r>
            <w:proofErr w:type="spellEnd"/>
            <w:r>
              <w:rPr>
                <w:b/>
                <w:sz w:val="20"/>
                <w:szCs w:val="20"/>
                <w:lang w:val="ru-RU"/>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A104CB" w14:textId="77777777" w:rsidR="008B48F7" w:rsidRDefault="008B48F7">
            <w:pPr>
              <w:ind w:left="12"/>
              <w:jc w:val="center"/>
              <w:rPr>
                <w:b/>
                <w:sz w:val="20"/>
                <w:szCs w:val="20"/>
              </w:rPr>
            </w:pPr>
            <w:r>
              <w:rPr>
                <w:b/>
                <w:sz w:val="20"/>
                <w:szCs w:val="20"/>
              </w:rPr>
              <w:t>Рішення про надання дозволу на розробку ДПТ</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41AB46" w14:textId="77777777" w:rsidR="008B48F7" w:rsidRDefault="008B48F7">
            <w:pPr>
              <w:ind w:left="6"/>
              <w:jc w:val="center"/>
              <w:rPr>
                <w:b/>
                <w:sz w:val="20"/>
                <w:szCs w:val="20"/>
              </w:rPr>
            </w:pPr>
            <w:r>
              <w:rPr>
                <w:b/>
                <w:sz w:val="20"/>
                <w:szCs w:val="20"/>
              </w:rPr>
              <w:t>Оголошення громадських слухань</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5479DE" w14:textId="77777777" w:rsidR="008B48F7" w:rsidRDefault="008B48F7">
            <w:pPr>
              <w:ind w:left="6"/>
              <w:jc w:val="center"/>
              <w:rPr>
                <w:b/>
                <w:sz w:val="20"/>
                <w:szCs w:val="20"/>
              </w:rPr>
            </w:pPr>
            <w:r>
              <w:rPr>
                <w:b/>
                <w:sz w:val="20"/>
                <w:szCs w:val="20"/>
              </w:rPr>
              <w:t>Ким розроблений</w:t>
            </w:r>
          </w:p>
        </w:tc>
      </w:tr>
      <w:tr w:rsidR="008B48F7" w14:paraId="450294EB" w14:textId="77777777" w:rsidTr="008B48F7">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2534CC" w14:textId="77777777" w:rsidR="008B48F7" w:rsidRDefault="008B48F7">
            <w:pPr>
              <w:pStyle w:val="a3"/>
              <w:rPr>
                <w:rFonts w:eastAsia="Times New Roman"/>
                <w:bCs/>
                <w:sz w:val="20"/>
                <w:lang w:eastAsia="ru-RU"/>
              </w:rPr>
            </w:pPr>
            <w:r>
              <w:rPr>
                <w:rFonts w:eastAsia="Times New Roman"/>
                <w:bCs/>
                <w:sz w:val="20"/>
                <w:lang w:eastAsia="ru-RU"/>
              </w:rPr>
              <w:t>1</w:t>
            </w:r>
          </w:p>
        </w:tc>
        <w:tc>
          <w:tcPr>
            <w:tcW w:w="18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8F396D" w14:textId="77777777" w:rsidR="00C1546F" w:rsidRPr="00C1546F" w:rsidRDefault="008B48F7" w:rsidP="00C1546F">
            <w:pPr>
              <w:pStyle w:val="1"/>
              <w:jc w:val="both"/>
              <w:rPr>
                <w:rFonts w:ascii="Times New Roman" w:hAnsi="Times New Roman" w:cs="Times New Roman"/>
                <w:bCs/>
                <w:color w:val="333333"/>
                <w:sz w:val="20"/>
                <w:szCs w:val="20"/>
                <w:shd w:val="clear" w:color="auto" w:fill="FFFFFF"/>
                <w:lang w:val="ru-RU" w:eastAsia="ru-RU"/>
              </w:rPr>
            </w:pPr>
            <w:proofErr w:type="spellStart"/>
            <w:r w:rsidRPr="00C1546F">
              <w:rPr>
                <w:rFonts w:ascii="Times New Roman" w:hAnsi="Times New Roman" w:cs="Times New Roman"/>
                <w:bCs/>
                <w:sz w:val="20"/>
                <w:szCs w:val="20"/>
                <w:lang w:val="ru-RU"/>
              </w:rPr>
              <w:t>Детальний</w:t>
            </w:r>
            <w:proofErr w:type="spellEnd"/>
            <w:r w:rsidRPr="00C1546F">
              <w:rPr>
                <w:rFonts w:ascii="Times New Roman" w:hAnsi="Times New Roman" w:cs="Times New Roman"/>
                <w:bCs/>
                <w:sz w:val="20"/>
                <w:szCs w:val="20"/>
                <w:lang w:val="ru-RU"/>
              </w:rPr>
              <w:t xml:space="preserve"> план </w:t>
            </w:r>
            <w:proofErr w:type="spellStart"/>
            <w:r w:rsidRPr="00C1546F">
              <w:rPr>
                <w:rFonts w:ascii="Times New Roman" w:hAnsi="Times New Roman" w:cs="Times New Roman"/>
                <w:bCs/>
                <w:sz w:val="20"/>
                <w:szCs w:val="20"/>
                <w:lang w:val="ru-RU"/>
              </w:rPr>
              <w:t>території</w:t>
            </w:r>
            <w:proofErr w:type="spellEnd"/>
            <w:r w:rsidRPr="00C1546F">
              <w:rPr>
                <w:rFonts w:ascii="Times New Roman" w:hAnsi="Times New Roman" w:cs="Times New Roman"/>
                <w:bCs/>
                <w:sz w:val="20"/>
                <w:szCs w:val="20"/>
                <w:lang w:val="ru-RU"/>
              </w:rPr>
              <w:t xml:space="preserve"> </w:t>
            </w:r>
            <w:r w:rsidR="00C1546F" w:rsidRPr="00C1546F">
              <w:rPr>
                <w:rFonts w:ascii="Times New Roman" w:hAnsi="Times New Roman" w:cs="Times New Roman"/>
                <w:bCs/>
                <w:color w:val="333333"/>
                <w:sz w:val="20"/>
                <w:szCs w:val="20"/>
                <w:shd w:val="clear" w:color="auto" w:fill="FFFFFF"/>
                <w:lang w:val="ru-RU" w:eastAsia="ru-RU"/>
              </w:rPr>
              <w:t xml:space="preserve">для </w:t>
            </w:r>
            <w:proofErr w:type="spellStart"/>
            <w:r w:rsidR="00C1546F" w:rsidRPr="00C1546F">
              <w:rPr>
                <w:rFonts w:ascii="Times New Roman" w:hAnsi="Times New Roman" w:cs="Times New Roman"/>
                <w:bCs/>
                <w:color w:val="333333"/>
                <w:sz w:val="20"/>
                <w:szCs w:val="20"/>
                <w:shd w:val="clear" w:color="auto" w:fill="FFFFFF"/>
                <w:lang w:val="ru-RU" w:eastAsia="ru-RU"/>
              </w:rPr>
              <w:t>будівництва</w:t>
            </w:r>
            <w:proofErr w:type="spellEnd"/>
            <w:r w:rsidR="00C1546F" w:rsidRPr="00C1546F">
              <w:rPr>
                <w:rFonts w:ascii="Times New Roman" w:hAnsi="Times New Roman" w:cs="Times New Roman"/>
                <w:bCs/>
                <w:color w:val="333333"/>
                <w:sz w:val="20"/>
                <w:szCs w:val="20"/>
                <w:shd w:val="clear" w:color="auto" w:fill="FFFFFF"/>
                <w:lang w:val="ru-RU" w:eastAsia="ru-RU"/>
              </w:rPr>
              <w:t xml:space="preserve"> комплексу для </w:t>
            </w:r>
            <w:proofErr w:type="spellStart"/>
            <w:r w:rsidR="00C1546F" w:rsidRPr="00C1546F">
              <w:rPr>
                <w:rFonts w:ascii="Times New Roman" w:hAnsi="Times New Roman" w:cs="Times New Roman"/>
                <w:bCs/>
                <w:color w:val="333333"/>
                <w:sz w:val="20"/>
                <w:szCs w:val="20"/>
                <w:shd w:val="clear" w:color="auto" w:fill="FFFFFF"/>
                <w:lang w:val="ru-RU" w:eastAsia="ru-RU"/>
              </w:rPr>
              <w:t>встановлення</w:t>
            </w:r>
            <w:proofErr w:type="spellEnd"/>
            <w:r w:rsidR="00C1546F" w:rsidRPr="00C1546F">
              <w:rPr>
                <w:rFonts w:ascii="Times New Roman" w:hAnsi="Times New Roman" w:cs="Times New Roman"/>
                <w:bCs/>
                <w:color w:val="333333"/>
                <w:sz w:val="20"/>
                <w:szCs w:val="20"/>
                <w:shd w:val="clear" w:color="auto" w:fill="FFFFFF"/>
                <w:lang w:val="ru-RU" w:eastAsia="ru-RU"/>
              </w:rPr>
              <w:t xml:space="preserve"> установки </w:t>
            </w:r>
            <w:proofErr w:type="spellStart"/>
            <w:r w:rsidR="00C1546F" w:rsidRPr="00C1546F">
              <w:rPr>
                <w:rFonts w:ascii="Times New Roman" w:hAnsi="Times New Roman" w:cs="Times New Roman"/>
                <w:bCs/>
                <w:color w:val="333333"/>
                <w:sz w:val="20"/>
                <w:szCs w:val="20"/>
                <w:shd w:val="clear" w:color="auto" w:fill="FFFFFF"/>
                <w:lang w:val="ru-RU" w:eastAsia="ru-RU"/>
              </w:rPr>
              <w:t>зберігання</w:t>
            </w:r>
            <w:proofErr w:type="spellEnd"/>
            <w:r w:rsidR="00C1546F" w:rsidRPr="00C1546F">
              <w:rPr>
                <w:rFonts w:ascii="Times New Roman" w:hAnsi="Times New Roman" w:cs="Times New Roman"/>
                <w:bCs/>
                <w:color w:val="333333"/>
                <w:sz w:val="20"/>
                <w:szCs w:val="20"/>
                <w:shd w:val="clear" w:color="auto" w:fill="FFFFFF"/>
                <w:lang w:val="ru-RU" w:eastAsia="ru-RU"/>
              </w:rPr>
              <w:t xml:space="preserve"> </w:t>
            </w:r>
            <w:proofErr w:type="spellStart"/>
            <w:r w:rsidR="00C1546F" w:rsidRPr="00C1546F">
              <w:rPr>
                <w:rFonts w:ascii="Times New Roman" w:hAnsi="Times New Roman" w:cs="Times New Roman"/>
                <w:bCs/>
                <w:color w:val="333333"/>
                <w:sz w:val="20"/>
                <w:szCs w:val="20"/>
                <w:shd w:val="clear" w:color="auto" w:fill="FFFFFF"/>
                <w:lang w:val="ru-RU" w:eastAsia="ru-RU"/>
              </w:rPr>
              <w:t>енергії</w:t>
            </w:r>
            <w:proofErr w:type="spellEnd"/>
            <w:r w:rsidR="00C1546F" w:rsidRPr="00C1546F">
              <w:rPr>
                <w:rFonts w:ascii="Times New Roman" w:hAnsi="Times New Roman" w:cs="Times New Roman"/>
                <w:bCs/>
                <w:color w:val="333333"/>
                <w:sz w:val="20"/>
                <w:szCs w:val="20"/>
                <w:shd w:val="clear" w:color="auto" w:fill="FFFFFF"/>
                <w:lang w:val="ru-RU" w:eastAsia="ru-RU"/>
              </w:rPr>
              <w:t xml:space="preserve"> (УЗЕ) з </w:t>
            </w:r>
            <w:proofErr w:type="spellStart"/>
            <w:r w:rsidR="00C1546F" w:rsidRPr="00C1546F">
              <w:rPr>
                <w:rFonts w:ascii="Times New Roman" w:hAnsi="Times New Roman" w:cs="Times New Roman"/>
                <w:bCs/>
                <w:color w:val="333333"/>
                <w:sz w:val="20"/>
                <w:szCs w:val="20"/>
                <w:shd w:val="clear" w:color="auto" w:fill="FFFFFF"/>
                <w:lang w:val="ru-RU" w:eastAsia="ru-RU"/>
              </w:rPr>
              <w:t>сонячною</w:t>
            </w:r>
            <w:proofErr w:type="spellEnd"/>
            <w:r w:rsidR="00C1546F" w:rsidRPr="00C1546F">
              <w:rPr>
                <w:rFonts w:ascii="Times New Roman" w:hAnsi="Times New Roman" w:cs="Times New Roman"/>
                <w:bCs/>
                <w:color w:val="333333"/>
                <w:sz w:val="20"/>
                <w:szCs w:val="20"/>
                <w:shd w:val="clear" w:color="auto" w:fill="FFFFFF"/>
                <w:lang w:val="ru-RU" w:eastAsia="ru-RU"/>
              </w:rPr>
              <w:t xml:space="preserve"> </w:t>
            </w:r>
            <w:proofErr w:type="spellStart"/>
            <w:r w:rsidR="00C1546F" w:rsidRPr="00C1546F">
              <w:rPr>
                <w:rFonts w:ascii="Times New Roman" w:hAnsi="Times New Roman" w:cs="Times New Roman"/>
                <w:bCs/>
                <w:color w:val="333333"/>
                <w:sz w:val="20"/>
                <w:szCs w:val="20"/>
                <w:shd w:val="clear" w:color="auto" w:fill="FFFFFF"/>
                <w:lang w:val="ru-RU" w:eastAsia="ru-RU"/>
              </w:rPr>
              <w:t>електростанцією</w:t>
            </w:r>
            <w:proofErr w:type="spellEnd"/>
            <w:r w:rsidR="00C1546F" w:rsidRPr="00C1546F">
              <w:rPr>
                <w:rFonts w:ascii="Times New Roman" w:hAnsi="Times New Roman" w:cs="Times New Roman"/>
                <w:bCs/>
                <w:color w:val="333333"/>
                <w:sz w:val="20"/>
                <w:szCs w:val="20"/>
                <w:shd w:val="clear" w:color="auto" w:fill="FFFFFF"/>
                <w:lang w:val="ru-RU" w:eastAsia="ru-RU"/>
              </w:rPr>
              <w:t xml:space="preserve"> (СЕС) на </w:t>
            </w:r>
            <w:proofErr w:type="spellStart"/>
            <w:r w:rsidR="00C1546F" w:rsidRPr="00C1546F">
              <w:rPr>
                <w:rFonts w:ascii="Times New Roman" w:hAnsi="Times New Roman" w:cs="Times New Roman"/>
                <w:bCs/>
                <w:color w:val="333333"/>
                <w:sz w:val="20"/>
                <w:szCs w:val="20"/>
                <w:shd w:val="clear" w:color="auto" w:fill="FFFFFF"/>
                <w:lang w:val="ru-RU" w:eastAsia="ru-RU"/>
              </w:rPr>
              <w:t>території</w:t>
            </w:r>
            <w:proofErr w:type="spellEnd"/>
            <w:r w:rsidR="00C1546F" w:rsidRPr="00C1546F">
              <w:rPr>
                <w:rFonts w:ascii="Times New Roman" w:hAnsi="Times New Roman" w:cs="Times New Roman"/>
                <w:bCs/>
                <w:color w:val="333333"/>
                <w:sz w:val="20"/>
                <w:szCs w:val="20"/>
                <w:shd w:val="clear" w:color="auto" w:fill="FFFFFF"/>
                <w:lang w:val="ru-RU" w:eastAsia="ru-RU"/>
              </w:rPr>
              <w:t xml:space="preserve"> Димерської </w:t>
            </w:r>
            <w:proofErr w:type="spellStart"/>
            <w:r w:rsidR="00C1546F" w:rsidRPr="00C1546F">
              <w:rPr>
                <w:rFonts w:ascii="Times New Roman" w:hAnsi="Times New Roman" w:cs="Times New Roman"/>
                <w:bCs/>
                <w:color w:val="333333"/>
                <w:sz w:val="20"/>
                <w:szCs w:val="20"/>
                <w:shd w:val="clear" w:color="auto" w:fill="FFFFFF"/>
                <w:lang w:val="ru-RU" w:eastAsia="ru-RU"/>
              </w:rPr>
              <w:t>селищної</w:t>
            </w:r>
            <w:proofErr w:type="spellEnd"/>
            <w:r w:rsidR="00C1546F" w:rsidRPr="00C1546F">
              <w:rPr>
                <w:rFonts w:ascii="Times New Roman" w:hAnsi="Times New Roman" w:cs="Times New Roman"/>
                <w:bCs/>
                <w:color w:val="333333"/>
                <w:sz w:val="20"/>
                <w:szCs w:val="20"/>
                <w:shd w:val="clear" w:color="auto" w:fill="FFFFFF"/>
                <w:lang w:val="ru-RU" w:eastAsia="ru-RU"/>
              </w:rPr>
              <w:t xml:space="preserve"> ради </w:t>
            </w:r>
            <w:r w:rsidR="00C1546F" w:rsidRPr="00C1546F">
              <w:rPr>
                <w:rFonts w:ascii="Times New Roman" w:hAnsi="Times New Roman" w:cs="Times New Roman"/>
                <w:bCs/>
                <w:color w:val="333333"/>
                <w:sz w:val="20"/>
                <w:szCs w:val="20"/>
                <w:shd w:val="clear" w:color="auto" w:fill="FFFFFF"/>
                <w:lang w:eastAsia="ru-RU"/>
              </w:rPr>
              <w:t>Вишгородського району Київської області</w:t>
            </w:r>
          </w:p>
          <w:p w14:paraId="662701BD" w14:textId="56452452" w:rsidR="008B48F7" w:rsidRPr="00C1546F" w:rsidRDefault="008B48F7">
            <w:pPr>
              <w:rPr>
                <w:bCs/>
                <w:sz w:val="20"/>
                <w:szCs w:val="20"/>
                <w:lang w:val="ru-RU"/>
              </w:rPr>
            </w:pPr>
            <w:r w:rsidRPr="00C1546F">
              <w:rPr>
                <w:bCs/>
                <w:sz w:val="20"/>
                <w:szCs w:val="20"/>
                <w:lang w:val="ru-RU"/>
              </w:rPr>
              <w:t xml:space="preserve">За </w:t>
            </w:r>
            <w:proofErr w:type="spellStart"/>
            <w:r w:rsidRPr="00C1546F">
              <w:rPr>
                <w:bCs/>
                <w:sz w:val="20"/>
                <w:szCs w:val="20"/>
                <w:lang w:val="ru-RU"/>
              </w:rPr>
              <w:t>заявою</w:t>
            </w:r>
            <w:proofErr w:type="spellEnd"/>
          </w:p>
          <w:p w14:paraId="017AAA66" w14:textId="05C052F0" w:rsidR="008B48F7" w:rsidRDefault="00C1546F">
            <w:pPr>
              <w:rPr>
                <w:bCs/>
                <w:sz w:val="20"/>
                <w:szCs w:val="20"/>
                <w:lang w:val="ru-RU"/>
              </w:rPr>
            </w:pPr>
            <w:r>
              <w:rPr>
                <w:bCs/>
                <w:sz w:val="20"/>
                <w:szCs w:val="20"/>
                <w:lang w:val="ru-RU"/>
              </w:rPr>
              <w:t xml:space="preserve">Петрученко </w:t>
            </w:r>
            <w:proofErr w:type="spellStart"/>
            <w:r>
              <w:rPr>
                <w:bCs/>
                <w:sz w:val="20"/>
                <w:szCs w:val="20"/>
                <w:lang w:val="ru-RU"/>
              </w:rPr>
              <w:t>Тетяни</w:t>
            </w:r>
            <w:proofErr w:type="spellEnd"/>
            <w:r>
              <w:rPr>
                <w:bCs/>
                <w:sz w:val="20"/>
                <w:szCs w:val="20"/>
                <w:lang w:val="ru-RU"/>
              </w:rPr>
              <w:t xml:space="preserve"> </w:t>
            </w:r>
            <w:proofErr w:type="spellStart"/>
            <w:r>
              <w:rPr>
                <w:bCs/>
                <w:sz w:val="20"/>
                <w:szCs w:val="20"/>
                <w:lang w:val="ru-RU"/>
              </w:rPr>
              <w:t>Іванівни</w:t>
            </w:r>
            <w:proofErr w:type="spellEnd"/>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E7AC66" w14:textId="0131721F" w:rsidR="008B48F7" w:rsidRDefault="00C1546F">
            <w:pPr>
              <w:ind w:left="-448" w:firstLine="448"/>
              <w:rPr>
                <w:bCs/>
                <w:sz w:val="20"/>
                <w:szCs w:val="20"/>
                <w:lang w:val="ru-RU"/>
              </w:rPr>
            </w:pPr>
            <w:r>
              <w:rPr>
                <w:bCs/>
                <w:sz w:val="20"/>
                <w:szCs w:val="20"/>
                <w:lang w:val="ru-RU"/>
              </w:rPr>
              <w:t>51,4201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5B7F95" w14:textId="20D08972" w:rsidR="008B48F7" w:rsidRDefault="00C1546F">
            <w:pPr>
              <w:ind w:left="-8"/>
              <w:rPr>
                <w:bCs/>
                <w:sz w:val="20"/>
                <w:szCs w:val="20"/>
                <w:lang w:val="ru-RU"/>
              </w:rPr>
            </w:pPr>
            <w:proofErr w:type="spellStart"/>
            <w:r>
              <w:rPr>
                <w:bCs/>
                <w:sz w:val="20"/>
                <w:szCs w:val="20"/>
                <w:lang w:val="ru-RU"/>
              </w:rPr>
              <w:t>Димерська</w:t>
            </w:r>
            <w:proofErr w:type="spellEnd"/>
            <w:r>
              <w:rPr>
                <w:bCs/>
                <w:sz w:val="20"/>
                <w:szCs w:val="20"/>
                <w:lang w:val="ru-RU"/>
              </w:rPr>
              <w:t xml:space="preserve"> </w:t>
            </w:r>
            <w:proofErr w:type="spellStart"/>
            <w:r>
              <w:rPr>
                <w:bCs/>
                <w:sz w:val="20"/>
                <w:szCs w:val="20"/>
                <w:lang w:val="ru-RU"/>
              </w:rPr>
              <w:t>селищна</w:t>
            </w:r>
            <w:proofErr w:type="spellEnd"/>
            <w:r>
              <w:rPr>
                <w:bCs/>
                <w:sz w:val="20"/>
                <w:szCs w:val="20"/>
                <w:lang w:val="ru-RU"/>
              </w:rPr>
              <w:t xml:space="preserve"> </w:t>
            </w:r>
            <w:proofErr w:type="spellStart"/>
            <w:r>
              <w:rPr>
                <w:bCs/>
                <w:sz w:val="20"/>
                <w:szCs w:val="20"/>
                <w:lang w:val="ru-RU"/>
              </w:rPr>
              <w:t>територіальна</w:t>
            </w:r>
            <w:proofErr w:type="spellEnd"/>
            <w:r>
              <w:rPr>
                <w:bCs/>
                <w:sz w:val="20"/>
                <w:szCs w:val="20"/>
                <w:lang w:val="ru-RU"/>
              </w:rPr>
              <w:t xml:space="preserve"> громада</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3A2F66" w14:textId="77777777" w:rsidR="008B48F7" w:rsidRDefault="008B48F7">
            <w:pPr>
              <w:ind w:left="-8"/>
              <w:rPr>
                <w:bCs/>
                <w:sz w:val="20"/>
                <w:szCs w:val="20"/>
                <w:lang w:val="ru-RU"/>
              </w:rPr>
            </w:pPr>
            <w:proofErr w:type="spellStart"/>
            <w:r>
              <w:rPr>
                <w:bCs/>
                <w:sz w:val="20"/>
                <w:szCs w:val="20"/>
                <w:lang w:val="ru-RU"/>
              </w:rPr>
              <w:t>Рішення</w:t>
            </w:r>
            <w:proofErr w:type="spellEnd"/>
            <w:r>
              <w:rPr>
                <w:bCs/>
                <w:sz w:val="20"/>
                <w:szCs w:val="20"/>
                <w:lang w:val="ru-RU"/>
              </w:rPr>
              <w:t xml:space="preserve"> Димерської </w:t>
            </w:r>
            <w:proofErr w:type="spellStart"/>
            <w:r>
              <w:rPr>
                <w:bCs/>
                <w:sz w:val="20"/>
                <w:szCs w:val="20"/>
                <w:lang w:val="ru-RU"/>
              </w:rPr>
              <w:t>селищної</w:t>
            </w:r>
            <w:proofErr w:type="spellEnd"/>
            <w:r>
              <w:rPr>
                <w:bCs/>
                <w:sz w:val="20"/>
                <w:szCs w:val="20"/>
                <w:lang w:val="ru-RU"/>
              </w:rPr>
              <w:t xml:space="preserve"> ради</w:t>
            </w:r>
          </w:p>
          <w:p w14:paraId="3D3945B4" w14:textId="546E8883" w:rsidR="008B48F7" w:rsidRDefault="008B48F7">
            <w:pPr>
              <w:ind w:left="-8"/>
              <w:rPr>
                <w:bCs/>
                <w:sz w:val="20"/>
                <w:szCs w:val="20"/>
                <w:lang w:val="ru-RU"/>
              </w:rPr>
            </w:pPr>
            <w:r>
              <w:rPr>
                <w:bCs/>
                <w:sz w:val="20"/>
                <w:szCs w:val="20"/>
                <w:lang w:val="ru-RU"/>
              </w:rPr>
              <w:t>№</w:t>
            </w:r>
            <w:r w:rsidR="00C1546F">
              <w:rPr>
                <w:bCs/>
                <w:sz w:val="20"/>
                <w:szCs w:val="20"/>
                <w:lang w:val="ru-RU"/>
              </w:rPr>
              <w:t>1037</w:t>
            </w:r>
            <w:r>
              <w:rPr>
                <w:bCs/>
                <w:sz w:val="20"/>
                <w:szCs w:val="20"/>
                <w:lang w:val="ru-RU"/>
              </w:rPr>
              <w:t>-</w:t>
            </w:r>
            <w:r w:rsidR="00541C1E">
              <w:rPr>
                <w:bCs/>
                <w:sz w:val="20"/>
                <w:szCs w:val="20"/>
                <w:lang w:val="ru-RU"/>
              </w:rPr>
              <w:t>18</w:t>
            </w:r>
            <w:r>
              <w:rPr>
                <w:bCs/>
                <w:sz w:val="20"/>
                <w:szCs w:val="20"/>
                <w:lang w:val="ru-RU"/>
              </w:rPr>
              <w:t>-</w:t>
            </w:r>
            <w:r w:rsidR="00541C1E">
              <w:rPr>
                <w:bCs/>
                <w:sz w:val="20"/>
                <w:szCs w:val="20"/>
                <w:lang w:val="ru-RU"/>
              </w:rPr>
              <w:t>5-</w:t>
            </w:r>
            <w:r>
              <w:rPr>
                <w:bCs/>
                <w:sz w:val="20"/>
                <w:szCs w:val="20"/>
                <w:lang w:val="ru-RU"/>
              </w:rPr>
              <w:t xml:space="preserve">VIII </w:t>
            </w:r>
            <w:proofErr w:type="spellStart"/>
            <w:r>
              <w:rPr>
                <w:bCs/>
                <w:sz w:val="20"/>
                <w:szCs w:val="20"/>
                <w:lang w:val="ru-RU"/>
              </w:rPr>
              <w:t>від</w:t>
            </w:r>
            <w:proofErr w:type="spellEnd"/>
            <w:r>
              <w:rPr>
                <w:bCs/>
                <w:sz w:val="20"/>
                <w:szCs w:val="20"/>
                <w:lang w:val="ru-RU"/>
              </w:rPr>
              <w:t xml:space="preserve"> 1</w:t>
            </w:r>
            <w:r w:rsidR="00541C1E">
              <w:rPr>
                <w:bCs/>
                <w:sz w:val="20"/>
                <w:szCs w:val="20"/>
                <w:lang w:val="ru-RU"/>
              </w:rPr>
              <w:t>6</w:t>
            </w:r>
            <w:r>
              <w:rPr>
                <w:bCs/>
                <w:sz w:val="20"/>
                <w:szCs w:val="20"/>
                <w:lang w:val="ru-RU"/>
              </w:rPr>
              <w:t>.09.202</w:t>
            </w:r>
            <w:r w:rsidR="00541C1E">
              <w:rPr>
                <w:bCs/>
                <w:sz w:val="20"/>
                <w:szCs w:val="20"/>
                <w:lang w:val="ru-RU"/>
              </w:rPr>
              <w:t>2</w:t>
            </w:r>
            <w:r>
              <w:rPr>
                <w:bCs/>
                <w:sz w:val="20"/>
                <w:szCs w:val="20"/>
                <w:lang w:val="ru-RU"/>
              </w:rPr>
              <w:t xml:space="preserve"> року</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4DE61C" w14:textId="77777777" w:rsidR="00F903CE" w:rsidRDefault="00F903CE" w:rsidP="00F903CE">
            <w:pPr>
              <w:ind w:left="-8"/>
              <w:rPr>
                <w:bCs/>
                <w:sz w:val="20"/>
                <w:szCs w:val="20"/>
                <w:lang w:val="ru-RU"/>
              </w:rPr>
            </w:pPr>
            <w:r>
              <w:rPr>
                <w:bCs/>
                <w:sz w:val="20"/>
                <w:szCs w:val="20"/>
                <w:lang w:val="ru-RU"/>
              </w:rPr>
              <w:t>30</w:t>
            </w:r>
            <w:r w:rsidR="008B48F7">
              <w:rPr>
                <w:bCs/>
                <w:sz w:val="20"/>
                <w:szCs w:val="20"/>
                <w:lang w:val="ru-RU"/>
              </w:rPr>
              <w:t>.</w:t>
            </w:r>
            <w:r>
              <w:rPr>
                <w:bCs/>
                <w:sz w:val="20"/>
                <w:szCs w:val="20"/>
                <w:lang w:val="ru-RU"/>
              </w:rPr>
              <w:t>11</w:t>
            </w:r>
            <w:r w:rsidR="008B48F7">
              <w:rPr>
                <w:bCs/>
                <w:sz w:val="20"/>
                <w:szCs w:val="20"/>
                <w:lang w:val="ru-RU"/>
              </w:rPr>
              <w:t>.2022. року о 10,00 год.</w:t>
            </w:r>
          </w:p>
          <w:p w14:paraId="5595F8AA" w14:textId="77777777" w:rsidR="00260F5A" w:rsidRDefault="00F903CE" w:rsidP="00F903CE">
            <w:pPr>
              <w:ind w:left="-8"/>
              <w:rPr>
                <w:bCs/>
                <w:sz w:val="20"/>
                <w:szCs w:val="20"/>
                <w:lang w:val="ru-RU"/>
              </w:rPr>
            </w:pPr>
            <w:proofErr w:type="spellStart"/>
            <w:r>
              <w:rPr>
                <w:bCs/>
                <w:sz w:val="20"/>
                <w:szCs w:val="20"/>
                <w:lang w:val="ru-RU"/>
              </w:rPr>
              <w:t>Київська</w:t>
            </w:r>
            <w:proofErr w:type="spellEnd"/>
            <w:r>
              <w:rPr>
                <w:bCs/>
                <w:sz w:val="20"/>
                <w:szCs w:val="20"/>
                <w:lang w:val="ru-RU"/>
              </w:rPr>
              <w:t xml:space="preserve"> область, </w:t>
            </w:r>
            <w:proofErr w:type="spellStart"/>
            <w:r>
              <w:rPr>
                <w:bCs/>
                <w:sz w:val="20"/>
                <w:szCs w:val="20"/>
                <w:lang w:val="ru-RU"/>
              </w:rPr>
              <w:t>Вишгородський</w:t>
            </w:r>
            <w:proofErr w:type="spellEnd"/>
            <w:r>
              <w:rPr>
                <w:bCs/>
                <w:sz w:val="20"/>
                <w:szCs w:val="20"/>
                <w:lang w:val="ru-RU"/>
              </w:rPr>
              <w:t xml:space="preserve"> район, </w:t>
            </w:r>
            <w:proofErr w:type="spellStart"/>
            <w:r>
              <w:rPr>
                <w:bCs/>
                <w:sz w:val="20"/>
                <w:szCs w:val="20"/>
                <w:lang w:val="ru-RU"/>
              </w:rPr>
              <w:t>смт</w:t>
            </w:r>
            <w:proofErr w:type="spellEnd"/>
            <w:r>
              <w:rPr>
                <w:bCs/>
                <w:sz w:val="20"/>
                <w:szCs w:val="20"/>
                <w:lang w:val="ru-RU"/>
              </w:rPr>
              <w:t xml:space="preserve"> </w:t>
            </w:r>
            <w:proofErr w:type="spellStart"/>
            <w:r>
              <w:rPr>
                <w:bCs/>
                <w:sz w:val="20"/>
                <w:szCs w:val="20"/>
                <w:lang w:val="ru-RU"/>
              </w:rPr>
              <w:t>Димер</w:t>
            </w:r>
            <w:proofErr w:type="spellEnd"/>
            <w:r>
              <w:rPr>
                <w:bCs/>
                <w:sz w:val="20"/>
                <w:szCs w:val="20"/>
                <w:lang w:val="ru-RU"/>
              </w:rPr>
              <w:t xml:space="preserve">, </w:t>
            </w:r>
            <w:proofErr w:type="gramStart"/>
            <w:r>
              <w:rPr>
                <w:bCs/>
                <w:sz w:val="20"/>
                <w:szCs w:val="20"/>
                <w:lang w:val="ru-RU"/>
              </w:rPr>
              <w:t>вул.Соборна</w:t>
            </w:r>
            <w:proofErr w:type="gramEnd"/>
            <w:r>
              <w:rPr>
                <w:bCs/>
                <w:sz w:val="20"/>
                <w:szCs w:val="20"/>
                <w:lang w:val="ru-RU"/>
              </w:rPr>
              <w:t>,19</w:t>
            </w:r>
          </w:p>
          <w:p w14:paraId="3773F559" w14:textId="33A82B68" w:rsidR="008B48F7" w:rsidRDefault="008B48F7" w:rsidP="00F903CE">
            <w:pPr>
              <w:ind w:left="-8"/>
              <w:rPr>
                <w:bCs/>
                <w:sz w:val="20"/>
                <w:szCs w:val="20"/>
                <w:lang w:val="ru-RU"/>
              </w:rPr>
            </w:pPr>
            <w:r>
              <w:rPr>
                <w:bCs/>
                <w:sz w:val="20"/>
                <w:szCs w:val="20"/>
                <w:lang w:val="ru-RU"/>
              </w:rPr>
              <w:t xml:space="preserve"> </w:t>
            </w:r>
          </w:p>
        </w:tc>
        <w:tc>
          <w:tcPr>
            <w:tcW w:w="11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981FA3" w14:textId="77777777" w:rsidR="008B48F7" w:rsidRDefault="008B48F7">
            <w:pPr>
              <w:ind w:left="-8"/>
              <w:rPr>
                <w:bCs/>
                <w:sz w:val="20"/>
                <w:szCs w:val="20"/>
                <w:lang w:val="ru-RU"/>
              </w:rPr>
            </w:pPr>
            <w:r>
              <w:rPr>
                <w:bCs/>
                <w:sz w:val="20"/>
                <w:szCs w:val="20"/>
                <w:lang w:val="ru-RU"/>
              </w:rPr>
              <w:t>ТОВ «Центр АПЛД»</w:t>
            </w:r>
          </w:p>
        </w:tc>
      </w:tr>
    </w:tbl>
    <w:p w14:paraId="0F17DA02" w14:textId="77777777" w:rsidR="008B48F7" w:rsidRDefault="008B48F7" w:rsidP="008B48F7">
      <w:pPr>
        <w:pStyle w:val="NoSpacing1"/>
        <w:tabs>
          <w:tab w:val="left" w:pos="851"/>
        </w:tabs>
        <w:jc w:val="both"/>
        <w:rPr>
          <w:rFonts w:ascii="Times New Roman" w:hAnsi="Times New Roman" w:cs="Times New Roman"/>
          <w:sz w:val="24"/>
          <w:szCs w:val="24"/>
        </w:rPr>
      </w:pPr>
    </w:p>
    <w:p w14:paraId="6BFB4EE6" w14:textId="77777777" w:rsidR="007A50FE" w:rsidRDefault="008B48F7" w:rsidP="008B48F7">
      <w:pPr>
        <w:jc w:val="both"/>
      </w:pPr>
      <w:r>
        <w:lastRenderedPageBreak/>
        <w:t xml:space="preserve">      </w:t>
      </w:r>
    </w:p>
    <w:p w14:paraId="09E9FDF3" w14:textId="77777777" w:rsidR="007A50FE" w:rsidRDefault="007A50FE" w:rsidP="008B48F7">
      <w:pPr>
        <w:jc w:val="both"/>
      </w:pPr>
    </w:p>
    <w:p w14:paraId="112C1329" w14:textId="77777777" w:rsidR="007A50FE" w:rsidRDefault="007A50FE" w:rsidP="008B48F7">
      <w:pPr>
        <w:jc w:val="both"/>
      </w:pPr>
    </w:p>
    <w:p w14:paraId="21134204" w14:textId="264CC1B0" w:rsidR="008B48F7" w:rsidRDefault="007A50FE" w:rsidP="007A50FE">
      <w:pPr>
        <w:jc w:val="both"/>
      </w:pPr>
      <w:r>
        <w:rPr>
          <w:lang w:val="ru-RU"/>
        </w:rPr>
        <w:t xml:space="preserve">       </w:t>
      </w:r>
      <w:r w:rsidR="008B48F7">
        <w:t>2.  Контроль за виконанням цього рішення покласти на постійну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7AD84B45" w14:textId="77777777" w:rsidR="008B48F7" w:rsidRDefault="008B48F7" w:rsidP="008B48F7">
      <w:pPr>
        <w:jc w:val="both"/>
        <w:rPr>
          <w:b/>
        </w:rPr>
      </w:pPr>
      <w:r>
        <w:rPr>
          <w:b/>
        </w:rPr>
        <w:t xml:space="preserve">  </w:t>
      </w:r>
    </w:p>
    <w:p w14:paraId="56CCA2A1" w14:textId="69AF361B" w:rsidR="008B48F7" w:rsidRDefault="008B48F7" w:rsidP="008B48F7">
      <w:pPr>
        <w:jc w:val="both"/>
        <w:rPr>
          <w:b/>
        </w:rPr>
      </w:pPr>
      <w:r>
        <w:rPr>
          <w:b/>
        </w:rPr>
        <w:t xml:space="preserve">       </w:t>
      </w:r>
    </w:p>
    <w:p w14:paraId="01BB9A5B" w14:textId="77777777" w:rsidR="007A50FE" w:rsidRDefault="007A50FE" w:rsidP="008B48F7">
      <w:pPr>
        <w:jc w:val="both"/>
        <w:rPr>
          <w:b/>
        </w:rPr>
      </w:pPr>
    </w:p>
    <w:p w14:paraId="0387F167" w14:textId="77777777" w:rsidR="008B48F7" w:rsidRDefault="008B48F7" w:rsidP="008B48F7">
      <w:pPr>
        <w:jc w:val="both"/>
        <w:rPr>
          <w:b/>
        </w:rPr>
      </w:pPr>
      <w:r>
        <w:rPr>
          <w:b/>
        </w:rPr>
        <w:t xml:space="preserve">     Селищний голова</w:t>
      </w:r>
      <w:r>
        <w:rPr>
          <w:b/>
        </w:rPr>
        <w:tab/>
      </w:r>
      <w:r>
        <w:rPr>
          <w:b/>
        </w:rPr>
        <w:tab/>
      </w:r>
      <w:r>
        <w:rPr>
          <w:b/>
        </w:rPr>
        <w:tab/>
      </w:r>
      <w:r>
        <w:rPr>
          <w:b/>
        </w:rPr>
        <w:tab/>
      </w:r>
      <w:r>
        <w:rPr>
          <w:b/>
        </w:rPr>
        <w:tab/>
        <w:t>Володимир ПІДКУРГАННИЙ</w:t>
      </w:r>
    </w:p>
    <w:p w14:paraId="1144BA03" w14:textId="4B75D044" w:rsidR="008B48F7" w:rsidRDefault="008B48F7" w:rsidP="008B48F7">
      <w:pPr>
        <w:tabs>
          <w:tab w:val="left" w:pos="1080"/>
        </w:tabs>
        <w:jc w:val="both"/>
      </w:pPr>
    </w:p>
    <w:p w14:paraId="01C39364" w14:textId="46FA147B" w:rsidR="00DF326B" w:rsidRDefault="00DF326B" w:rsidP="008B48F7">
      <w:pPr>
        <w:tabs>
          <w:tab w:val="left" w:pos="1080"/>
        </w:tabs>
        <w:jc w:val="both"/>
      </w:pPr>
    </w:p>
    <w:p w14:paraId="02F09286" w14:textId="6231CF02" w:rsidR="00DF326B" w:rsidRDefault="00DF326B" w:rsidP="008B48F7">
      <w:pPr>
        <w:tabs>
          <w:tab w:val="left" w:pos="1080"/>
        </w:tabs>
        <w:jc w:val="both"/>
      </w:pPr>
    </w:p>
    <w:p w14:paraId="2BDF5FA4" w14:textId="3364CDE0" w:rsidR="00DF326B" w:rsidRDefault="00DF326B" w:rsidP="008B48F7">
      <w:pPr>
        <w:tabs>
          <w:tab w:val="left" w:pos="1080"/>
        </w:tabs>
        <w:jc w:val="both"/>
      </w:pPr>
    </w:p>
    <w:p w14:paraId="3D3AE62A" w14:textId="179CA04B" w:rsidR="00DF326B" w:rsidRDefault="00DF326B" w:rsidP="008B48F7">
      <w:pPr>
        <w:tabs>
          <w:tab w:val="left" w:pos="1080"/>
        </w:tabs>
        <w:jc w:val="both"/>
      </w:pPr>
    </w:p>
    <w:p w14:paraId="6EBE1836" w14:textId="0DB3CDF3" w:rsidR="00DF326B" w:rsidRDefault="00DF326B" w:rsidP="008B48F7">
      <w:pPr>
        <w:tabs>
          <w:tab w:val="left" w:pos="1080"/>
        </w:tabs>
        <w:jc w:val="both"/>
      </w:pPr>
    </w:p>
    <w:p w14:paraId="45F0A058" w14:textId="3B442B3B" w:rsidR="00DF326B" w:rsidRDefault="00DF326B" w:rsidP="008B48F7">
      <w:pPr>
        <w:tabs>
          <w:tab w:val="left" w:pos="1080"/>
        </w:tabs>
        <w:jc w:val="both"/>
      </w:pPr>
    </w:p>
    <w:p w14:paraId="413B596A" w14:textId="1CE20F54" w:rsidR="00DF326B" w:rsidRDefault="00DF326B" w:rsidP="008B48F7">
      <w:pPr>
        <w:tabs>
          <w:tab w:val="left" w:pos="1080"/>
        </w:tabs>
        <w:jc w:val="both"/>
      </w:pPr>
    </w:p>
    <w:p w14:paraId="2772B87F" w14:textId="771CB5B4" w:rsidR="00DF326B" w:rsidRDefault="00DF326B" w:rsidP="008B48F7">
      <w:pPr>
        <w:tabs>
          <w:tab w:val="left" w:pos="1080"/>
        </w:tabs>
        <w:jc w:val="both"/>
      </w:pPr>
    </w:p>
    <w:p w14:paraId="2373A4DE" w14:textId="26889079" w:rsidR="00DF326B" w:rsidRDefault="00DF326B" w:rsidP="008B48F7">
      <w:pPr>
        <w:tabs>
          <w:tab w:val="left" w:pos="1080"/>
        </w:tabs>
        <w:jc w:val="both"/>
      </w:pPr>
    </w:p>
    <w:p w14:paraId="601B31CB" w14:textId="0E522FA9" w:rsidR="00DF326B" w:rsidRDefault="00DF326B" w:rsidP="008B48F7">
      <w:pPr>
        <w:tabs>
          <w:tab w:val="left" w:pos="1080"/>
        </w:tabs>
        <w:jc w:val="both"/>
      </w:pPr>
    </w:p>
    <w:p w14:paraId="01FB23FD" w14:textId="1AA0603A" w:rsidR="00DF326B" w:rsidRDefault="00DF326B" w:rsidP="008B48F7">
      <w:pPr>
        <w:tabs>
          <w:tab w:val="left" w:pos="1080"/>
        </w:tabs>
        <w:jc w:val="both"/>
      </w:pPr>
    </w:p>
    <w:p w14:paraId="15985735" w14:textId="10565756" w:rsidR="00DF326B" w:rsidRDefault="00DF326B" w:rsidP="008B48F7">
      <w:pPr>
        <w:tabs>
          <w:tab w:val="left" w:pos="1080"/>
        </w:tabs>
        <w:jc w:val="both"/>
      </w:pPr>
    </w:p>
    <w:p w14:paraId="5B6131DE" w14:textId="3AC2F142" w:rsidR="00DF326B" w:rsidRDefault="00DF326B" w:rsidP="008B48F7">
      <w:pPr>
        <w:tabs>
          <w:tab w:val="left" w:pos="1080"/>
        </w:tabs>
        <w:jc w:val="both"/>
      </w:pPr>
    </w:p>
    <w:p w14:paraId="63AE421F" w14:textId="2F2B949A" w:rsidR="00DF326B" w:rsidRDefault="00DF326B" w:rsidP="008B48F7">
      <w:pPr>
        <w:tabs>
          <w:tab w:val="left" w:pos="1080"/>
        </w:tabs>
        <w:jc w:val="both"/>
      </w:pPr>
    </w:p>
    <w:p w14:paraId="35F09CA8" w14:textId="6AB6A229" w:rsidR="00DF326B" w:rsidRDefault="00DF326B" w:rsidP="008B48F7">
      <w:pPr>
        <w:tabs>
          <w:tab w:val="left" w:pos="1080"/>
        </w:tabs>
        <w:jc w:val="both"/>
      </w:pPr>
    </w:p>
    <w:p w14:paraId="7B77E385" w14:textId="41606359" w:rsidR="00DF326B" w:rsidRDefault="00DF326B" w:rsidP="008B48F7">
      <w:pPr>
        <w:tabs>
          <w:tab w:val="left" w:pos="1080"/>
        </w:tabs>
        <w:jc w:val="both"/>
      </w:pPr>
    </w:p>
    <w:p w14:paraId="29D014E4" w14:textId="2EBE3437" w:rsidR="00DF326B" w:rsidRDefault="00DF326B" w:rsidP="008B48F7">
      <w:pPr>
        <w:tabs>
          <w:tab w:val="left" w:pos="1080"/>
        </w:tabs>
        <w:jc w:val="both"/>
      </w:pPr>
    </w:p>
    <w:p w14:paraId="51E5DD19" w14:textId="7A5FEDFB" w:rsidR="00DF326B" w:rsidRDefault="00DF326B" w:rsidP="008B48F7">
      <w:pPr>
        <w:tabs>
          <w:tab w:val="left" w:pos="1080"/>
        </w:tabs>
        <w:jc w:val="both"/>
      </w:pPr>
    </w:p>
    <w:p w14:paraId="4D39B796" w14:textId="3A44C3A5" w:rsidR="00DF326B" w:rsidRDefault="00DF326B" w:rsidP="008B48F7">
      <w:pPr>
        <w:tabs>
          <w:tab w:val="left" w:pos="1080"/>
        </w:tabs>
        <w:jc w:val="both"/>
      </w:pPr>
    </w:p>
    <w:p w14:paraId="7B1255B9" w14:textId="096F90AC" w:rsidR="00DF326B" w:rsidRDefault="00DF326B" w:rsidP="008B48F7">
      <w:pPr>
        <w:tabs>
          <w:tab w:val="left" w:pos="1080"/>
        </w:tabs>
        <w:jc w:val="both"/>
      </w:pPr>
    </w:p>
    <w:p w14:paraId="180DD0B5" w14:textId="650C6866" w:rsidR="00DF326B" w:rsidRDefault="00DF326B" w:rsidP="008B48F7">
      <w:pPr>
        <w:tabs>
          <w:tab w:val="left" w:pos="1080"/>
        </w:tabs>
        <w:jc w:val="both"/>
      </w:pPr>
    </w:p>
    <w:p w14:paraId="280DF72F" w14:textId="3AD08FA8" w:rsidR="00DF326B" w:rsidRDefault="00DF326B" w:rsidP="008B48F7">
      <w:pPr>
        <w:tabs>
          <w:tab w:val="left" w:pos="1080"/>
        </w:tabs>
        <w:jc w:val="both"/>
      </w:pPr>
    </w:p>
    <w:p w14:paraId="6E23E1BE" w14:textId="71981B53" w:rsidR="00DF326B" w:rsidRDefault="00DF326B" w:rsidP="008B48F7">
      <w:pPr>
        <w:tabs>
          <w:tab w:val="left" w:pos="1080"/>
        </w:tabs>
        <w:jc w:val="both"/>
      </w:pPr>
    </w:p>
    <w:p w14:paraId="735D2F2B" w14:textId="58E773BD" w:rsidR="00DF326B" w:rsidRDefault="00DF326B" w:rsidP="008B48F7">
      <w:pPr>
        <w:tabs>
          <w:tab w:val="left" w:pos="1080"/>
        </w:tabs>
        <w:jc w:val="both"/>
      </w:pPr>
    </w:p>
    <w:p w14:paraId="425001E3" w14:textId="12652E58" w:rsidR="00DF326B" w:rsidRDefault="00DF326B" w:rsidP="008B48F7">
      <w:pPr>
        <w:tabs>
          <w:tab w:val="left" w:pos="1080"/>
        </w:tabs>
        <w:jc w:val="both"/>
      </w:pPr>
    </w:p>
    <w:p w14:paraId="4EAFA761" w14:textId="43B52408" w:rsidR="00DF326B" w:rsidRDefault="00DF326B" w:rsidP="008B48F7">
      <w:pPr>
        <w:tabs>
          <w:tab w:val="left" w:pos="1080"/>
        </w:tabs>
        <w:jc w:val="both"/>
      </w:pPr>
    </w:p>
    <w:p w14:paraId="1734210C" w14:textId="45E4908B" w:rsidR="00DF326B" w:rsidRDefault="00DF326B" w:rsidP="008B48F7">
      <w:pPr>
        <w:tabs>
          <w:tab w:val="left" w:pos="1080"/>
        </w:tabs>
        <w:jc w:val="both"/>
      </w:pPr>
    </w:p>
    <w:p w14:paraId="6C89ED66" w14:textId="02655825" w:rsidR="00DF326B" w:rsidRDefault="00DF326B" w:rsidP="008B48F7">
      <w:pPr>
        <w:tabs>
          <w:tab w:val="left" w:pos="1080"/>
        </w:tabs>
        <w:jc w:val="both"/>
      </w:pPr>
    </w:p>
    <w:p w14:paraId="04F3411C" w14:textId="03159576" w:rsidR="00DF326B" w:rsidRDefault="00DF326B" w:rsidP="008B48F7">
      <w:pPr>
        <w:tabs>
          <w:tab w:val="left" w:pos="1080"/>
        </w:tabs>
        <w:jc w:val="both"/>
      </w:pPr>
    </w:p>
    <w:p w14:paraId="6E138282" w14:textId="7D829E14" w:rsidR="00DF326B" w:rsidRDefault="00DF326B" w:rsidP="008B48F7">
      <w:pPr>
        <w:tabs>
          <w:tab w:val="left" w:pos="1080"/>
        </w:tabs>
        <w:jc w:val="both"/>
      </w:pPr>
    </w:p>
    <w:p w14:paraId="16F76206" w14:textId="2B78444B" w:rsidR="00DF326B" w:rsidRDefault="00DF326B" w:rsidP="008B48F7">
      <w:pPr>
        <w:tabs>
          <w:tab w:val="left" w:pos="1080"/>
        </w:tabs>
        <w:jc w:val="both"/>
      </w:pPr>
    </w:p>
    <w:p w14:paraId="3FE0A8FE" w14:textId="28BFF782" w:rsidR="00DF326B" w:rsidRDefault="00DF326B" w:rsidP="008B48F7">
      <w:pPr>
        <w:tabs>
          <w:tab w:val="left" w:pos="1080"/>
        </w:tabs>
        <w:jc w:val="both"/>
      </w:pPr>
    </w:p>
    <w:p w14:paraId="67870AE5" w14:textId="42B9D6C5" w:rsidR="00DF326B" w:rsidRDefault="00DF326B" w:rsidP="008B48F7">
      <w:pPr>
        <w:tabs>
          <w:tab w:val="left" w:pos="1080"/>
        </w:tabs>
        <w:jc w:val="both"/>
      </w:pPr>
    </w:p>
    <w:p w14:paraId="6E712CC3" w14:textId="06CF35F2" w:rsidR="00DF326B" w:rsidRDefault="00DF326B" w:rsidP="008B48F7">
      <w:pPr>
        <w:tabs>
          <w:tab w:val="left" w:pos="1080"/>
        </w:tabs>
        <w:jc w:val="both"/>
      </w:pPr>
    </w:p>
    <w:p w14:paraId="56553731" w14:textId="1E332812" w:rsidR="00DF326B" w:rsidRDefault="00DF326B" w:rsidP="008B48F7">
      <w:pPr>
        <w:tabs>
          <w:tab w:val="left" w:pos="1080"/>
        </w:tabs>
        <w:jc w:val="both"/>
      </w:pPr>
    </w:p>
    <w:p w14:paraId="2B950924" w14:textId="0F8C7250" w:rsidR="00DF326B" w:rsidRDefault="00DF326B" w:rsidP="008B48F7">
      <w:pPr>
        <w:tabs>
          <w:tab w:val="left" w:pos="1080"/>
        </w:tabs>
        <w:jc w:val="both"/>
      </w:pPr>
    </w:p>
    <w:p w14:paraId="1A0A1E70" w14:textId="113E6B15" w:rsidR="00DF326B" w:rsidRDefault="00DF326B" w:rsidP="008B48F7">
      <w:pPr>
        <w:tabs>
          <w:tab w:val="left" w:pos="1080"/>
        </w:tabs>
        <w:jc w:val="both"/>
      </w:pPr>
    </w:p>
    <w:p w14:paraId="229EC78B" w14:textId="4059DAD7" w:rsidR="00DF326B" w:rsidRDefault="00DF326B" w:rsidP="008B48F7">
      <w:pPr>
        <w:tabs>
          <w:tab w:val="left" w:pos="1080"/>
        </w:tabs>
        <w:jc w:val="both"/>
      </w:pPr>
    </w:p>
    <w:p w14:paraId="522D3E8D" w14:textId="2CC575E6" w:rsidR="00DF326B" w:rsidRDefault="00DF326B" w:rsidP="008B48F7">
      <w:pPr>
        <w:tabs>
          <w:tab w:val="left" w:pos="1080"/>
        </w:tabs>
        <w:jc w:val="both"/>
      </w:pPr>
    </w:p>
    <w:p w14:paraId="2E48C7C1" w14:textId="392410BA" w:rsidR="00DF326B" w:rsidRDefault="00DF326B" w:rsidP="008B48F7">
      <w:pPr>
        <w:tabs>
          <w:tab w:val="left" w:pos="1080"/>
        </w:tabs>
        <w:jc w:val="both"/>
      </w:pPr>
    </w:p>
    <w:p w14:paraId="37A292B4" w14:textId="77777777" w:rsidR="00DF326B" w:rsidRDefault="00DF326B" w:rsidP="008B48F7">
      <w:pPr>
        <w:tabs>
          <w:tab w:val="left" w:pos="1080"/>
        </w:tabs>
        <w:jc w:val="both"/>
      </w:pPr>
      <w:bookmarkStart w:id="4" w:name="_GoBack"/>
      <w:bookmarkEnd w:id="4"/>
    </w:p>
    <w:p w14:paraId="14A0C468" w14:textId="77777777" w:rsidR="008B48F7" w:rsidRDefault="008B48F7" w:rsidP="008B48F7">
      <w:pPr>
        <w:tabs>
          <w:tab w:val="left" w:pos="1080"/>
        </w:tabs>
        <w:jc w:val="both"/>
      </w:pPr>
    </w:p>
    <w:p w14:paraId="769B8FE9" w14:textId="77777777" w:rsidR="008B48F7" w:rsidRDefault="008B48F7" w:rsidP="008B48F7">
      <w:pPr>
        <w:tabs>
          <w:tab w:val="left" w:pos="1080"/>
        </w:tabs>
        <w:jc w:val="both"/>
        <w:rPr>
          <w:bCs/>
          <w:sz w:val="22"/>
          <w:szCs w:val="28"/>
        </w:rPr>
      </w:pPr>
      <w:r>
        <w:rPr>
          <w:bCs/>
          <w:sz w:val="22"/>
          <w:szCs w:val="28"/>
        </w:rPr>
        <w:t xml:space="preserve">    смт Димер </w:t>
      </w:r>
    </w:p>
    <w:p w14:paraId="48ECDE72" w14:textId="0B05E6C0" w:rsidR="008B48F7" w:rsidRPr="00314585" w:rsidRDefault="008B48F7" w:rsidP="008B48F7">
      <w:pPr>
        <w:pStyle w:val="1"/>
        <w:tabs>
          <w:tab w:val="left" w:pos="851"/>
        </w:tabs>
        <w:jc w:val="both"/>
        <w:rPr>
          <w:rFonts w:ascii="Times New Roman" w:hAnsi="Times New Roman" w:cs="Times New Roman"/>
          <w:bCs/>
          <w:szCs w:val="28"/>
          <w:lang w:val="ru-RU"/>
        </w:rPr>
      </w:pPr>
      <w:r>
        <w:rPr>
          <w:rFonts w:ascii="Times New Roman" w:hAnsi="Times New Roman" w:cs="Times New Roman"/>
          <w:bCs/>
          <w:szCs w:val="28"/>
        </w:rPr>
        <w:t xml:space="preserve">    2</w:t>
      </w:r>
      <w:r w:rsidR="00685D44">
        <w:rPr>
          <w:rFonts w:ascii="Times New Roman" w:hAnsi="Times New Roman" w:cs="Times New Roman"/>
          <w:bCs/>
          <w:szCs w:val="28"/>
          <w:lang w:val="ru-RU"/>
        </w:rPr>
        <w:t>0</w:t>
      </w:r>
      <w:r>
        <w:rPr>
          <w:rFonts w:ascii="Times New Roman" w:hAnsi="Times New Roman" w:cs="Times New Roman"/>
          <w:bCs/>
          <w:szCs w:val="28"/>
        </w:rPr>
        <w:t xml:space="preserve"> </w:t>
      </w:r>
      <w:proofErr w:type="spellStart"/>
      <w:r w:rsidR="00685D44">
        <w:rPr>
          <w:rFonts w:ascii="Times New Roman" w:hAnsi="Times New Roman" w:cs="Times New Roman"/>
          <w:bCs/>
          <w:szCs w:val="28"/>
          <w:lang w:val="ru-RU"/>
        </w:rPr>
        <w:t>січ</w:t>
      </w:r>
      <w:proofErr w:type="spellEnd"/>
      <w:r>
        <w:rPr>
          <w:rFonts w:ascii="Times New Roman" w:hAnsi="Times New Roman" w:cs="Times New Roman"/>
          <w:bCs/>
          <w:szCs w:val="28"/>
        </w:rPr>
        <w:t>ня 202</w:t>
      </w:r>
      <w:r w:rsidR="00F903CE">
        <w:rPr>
          <w:rFonts w:ascii="Times New Roman" w:hAnsi="Times New Roman" w:cs="Times New Roman"/>
          <w:bCs/>
          <w:szCs w:val="28"/>
          <w:lang w:val="ru-RU"/>
        </w:rPr>
        <w:t>3</w:t>
      </w:r>
      <w:r>
        <w:rPr>
          <w:rFonts w:ascii="Times New Roman" w:hAnsi="Times New Roman" w:cs="Times New Roman"/>
          <w:bCs/>
          <w:szCs w:val="28"/>
        </w:rPr>
        <w:t xml:space="preserve"> року</w:t>
      </w:r>
    </w:p>
    <w:p w14:paraId="421E9E8B" w14:textId="410515DF" w:rsidR="00E026C3" w:rsidRPr="008B48F7" w:rsidRDefault="008B48F7" w:rsidP="008B48F7">
      <w:pPr>
        <w:tabs>
          <w:tab w:val="left" w:pos="1080"/>
        </w:tabs>
        <w:jc w:val="both"/>
        <w:rPr>
          <w:bCs/>
          <w:sz w:val="22"/>
          <w:szCs w:val="28"/>
        </w:rPr>
      </w:pPr>
      <w:r>
        <w:rPr>
          <w:bCs/>
          <w:sz w:val="22"/>
          <w:szCs w:val="28"/>
        </w:rPr>
        <w:t xml:space="preserve">    № 1</w:t>
      </w:r>
      <w:r w:rsidR="00013E0B">
        <w:rPr>
          <w:bCs/>
          <w:sz w:val="22"/>
          <w:szCs w:val="28"/>
          <w:lang w:val="ru-RU"/>
        </w:rPr>
        <w:t>212</w:t>
      </w:r>
      <w:r>
        <w:rPr>
          <w:bCs/>
          <w:sz w:val="22"/>
          <w:szCs w:val="28"/>
        </w:rPr>
        <w:t xml:space="preserve">- </w:t>
      </w:r>
      <w:r w:rsidR="00013E0B">
        <w:rPr>
          <w:bCs/>
          <w:sz w:val="22"/>
          <w:szCs w:val="28"/>
          <w:lang w:val="ru-RU"/>
        </w:rPr>
        <w:t>21</w:t>
      </w:r>
      <w:r>
        <w:rPr>
          <w:bCs/>
          <w:sz w:val="22"/>
          <w:szCs w:val="28"/>
        </w:rPr>
        <w:t>-</w:t>
      </w:r>
      <w:r>
        <w:rPr>
          <w:bCs/>
          <w:sz w:val="22"/>
          <w:szCs w:val="28"/>
          <w:lang w:val="en-US"/>
        </w:rPr>
        <w:t>VI</w:t>
      </w:r>
      <w:r>
        <w:rPr>
          <w:bCs/>
          <w:sz w:val="22"/>
          <w:szCs w:val="28"/>
        </w:rPr>
        <w:t>ІІ</w:t>
      </w:r>
    </w:p>
    <w:sectPr w:rsidR="00E026C3" w:rsidRPr="008B48F7" w:rsidSect="008B48F7">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FA4686"/>
    <w:multiLevelType w:val="hybridMultilevel"/>
    <w:tmpl w:val="89DC4F72"/>
    <w:lvl w:ilvl="0" w:tplc="14D45FE6">
      <w:start w:val="1"/>
      <w:numFmt w:val="decimal"/>
      <w:lvlText w:val="%1."/>
      <w:lvlJc w:val="left"/>
      <w:pPr>
        <w:ind w:left="675" w:hanging="360"/>
      </w:pPr>
      <w:rPr>
        <w:rFonts w:hint="default"/>
        <w:color w:val="auto"/>
      </w:rPr>
    </w:lvl>
    <w:lvl w:ilvl="1" w:tplc="20000019" w:tentative="1">
      <w:start w:val="1"/>
      <w:numFmt w:val="lowerLetter"/>
      <w:lvlText w:val="%2."/>
      <w:lvlJc w:val="left"/>
      <w:pPr>
        <w:ind w:left="1395" w:hanging="360"/>
      </w:pPr>
    </w:lvl>
    <w:lvl w:ilvl="2" w:tplc="2000001B" w:tentative="1">
      <w:start w:val="1"/>
      <w:numFmt w:val="lowerRoman"/>
      <w:lvlText w:val="%3."/>
      <w:lvlJc w:val="right"/>
      <w:pPr>
        <w:ind w:left="2115" w:hanging="180"/>
      </w:pPr>
    </w:lvl>
    <w:lvl w:ilvl="3" w:tplc="2000000F" w:tentative="1">
      <w:start w:val="1"/>
      <w:numFmt w:val="decimal"/>
      <w:lvlText w:val="%4."/>
      <w:lvlJc w:val="left"/>
      <w:pPr>
        <w:ind w:left="2835" w:hanging="360"/>
      </w:pPr>
    </w:lvl>
    <w:lvl w:ilvl="4" w:tplc="20000019" w:tentative="1">
      <w:start w:val="1"/>
      <w:numFmt w:val="lowerLetter"/>
      <w:lvlText w:val="%5."/>
      <w:lvlJc w:val="left"/>
      <w:pPr>
        <w:ind w:left="3555" w:hanging="360"/>
      </w:pPr>
    </w:lvl>
    <w:lvl w:ilvl="5" w:tplc="2000001B" w:tentative="1">
      <w:start w:val="1"/>
      <w:numFmt w:val="lowerRoman"/>
      <w:lvlText w:val="%6."/>
      <w:lvlJc w:val="right"/>
      <w:pPr>
        <w:ind w:left="4275" w:hanging="180"/>
      </w:pPr>
    </w:lvl>
    <w:lvl w:ilvl="6" w:tplc="2000000F" w:tentative="1">
      <w:start w:val="1"/>
      <w:numFmt w:val="decimal"/>
      <w:lvlText w:val="%7."/>
      <w:lvlJc w:val="left"/>
      <w:pPr>
        <w:ind w:left="4995" w:hanging="360"/>
      </w:pPr>
    </w:lvl>
    <w:lvl w:ilvl="7" w:tplc="20000019" w:tentative="1">
      <w:start w:val="1"/>
      <w:numFmt w:val="lowerLetter"/>
      <w:lvlText w:val="%8."/>
      <w:lvlJc w:val="left"/>
      <w:pPr>
        <w:ind w:left="5715" w:hanging="360"/>
      </w:pPr>
    </w:lvl>
    <w:lvl w:ilvl="8" w:tplc="2000001B" w:tentative="1">
      <w:start w:val="1"/>
      <w:numFmt w:val="lowerRoman"/>
      <w:lvlText w:val="%9."/>
      <w:lvlJc w:val="right"/>
      <w:pPr>
        <w:ind w:left="643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6C3"/>
    <w:rsid w:val="00013E0B"/>
    <w:rsid w:val="00260F5A"/>
    <w:rsid w:val="00314585"/>
    <w:rsid w:val="004121C8"/>
    <w:rsid w:val="00541C1E"/>
    <w:rsid w:val="00685D44"/>
    <w:rsid w:val="007A50FE"/>
    <w:rsid w:val="007F3ECA"/>
    <w:rsid w:val="008B48F7"/>
    <w:rsid w:val="009F56D1"/>
    <w:rsid w:val="00A04A60"/>
    <w:rsid w:val="00B2748A"/>
    <w:rsid w:val="00C1546F"/>
    <w:rsid w:val="00D87C4A"/>
    <w:rsid w:val="00DC2987"/>
    <w:rsid w:val="00DF326B"/>
    <w:rsid w:val="00DF57DC"/>
    <w:rsid w:val="00E026C3"/>
    <w:rsid w:val="00F903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8FB24E"/>
  <w15:docId w15:val="{25AE257F-3892-4AE2-A01E-90BA2A48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8B48F7"/>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B48F7"/>
    <w:pPr>
      <w:spacing w:after="0" w:line="240" w:lineRule="auto"/>
    </w:pPr>
    <w:rPr>
      <w:rFonts w:ascii="Times New Roman" w:hAnsi="Times New Roman" w:cs="Times New Roman"/>
      <w:sz w:val="24"/>
      <w:szCs w:val="20"/>
    </w:rPr>
  </w:style>
  <w:style w:type="paragraph" w:customStyle="1" w:styleId="1">
    <w:name w:val="Без интервала1"/>
    <w:qFormat/>
    <w:rsid w:val="008B48F7"/>
    <w:pPr>
      <w:spacing w:after="0" w:line="240" w:lineRule="auto"/>
    </w:pPr>
    <w:rPr>
      <w:rFonts w:ascii="Calibri" w:eastAsia="Times New Roman" w:hAnsi="Calibri" w:cs="Calibri"/>
      <w:lang w:val="uk-UA"/>
    </w:rPr>
  </w:style>
  <w:style w:type="paragraph" w:customStyle="1" w:styleId="NoSpacing1">
    <w:name w:val="No Spacing1"/>
    <w:uiPriority w:val="99"/>
    <w:rsid w:val="008B48F7"/>
    <w:pPr>
      <w:spacing w:after="0" w:line="240" w:lineRule="auto"/>
    </w:pPr>
    <w:rPr>
      <w:rFonts w:ascii="Calibri" w:eastAsia="Times New Roman" w:hAnsi="Calibri" w:cs="Calibri"/>
      <w:lang w:val="uk-UA"/>
    </w:rPr>
  </w:style>
  <w:style w:type="table" w:styleId="a4">
    <w:name w:val="Table Grid"/>
    <w:basedOn w:val="a1"/>
    <w:uiPriority w:val="59"/>
    <w:rsid w:val="008B48F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4136</TotalTime>
  <Pages>1</Pages>
  <Words>377</Words>
  <Characters>2152</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4</cp:revision>
  <cp:lastPrinted>2023-01-31T10:09:00Z</cp:lastPrinted>
  <dcterms:created xsi:type="dcterms:W3CDTF">2022-11-21T13:27:00Z</dcterms:created>
  <dcterms:modified xsi:type="dcterms:W3CDTF">2023-01-31T10:42:00Z</dcterms:modified>
</cp:coreProperties>
</file>